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74679" w14:textId="77777777" w:rsidR="003223FD" w:rsidRDefault="003223FD">
      <w:pPr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  <w14:ligatures w14:val="none"/>
        </w:rPr>
      </w:pPr>
    </w:p>
    <w:tbl>
      <w:tblPr>
        <w:tblStyle w:val="TableGrid"/>
        <w:tblpPr w:leftFromText="180" w:rightFromText="180" w:vertAnchor="page" w:horzAnchor="margin" w:tblpY="1"/>
        <w:tblW w:w="0" w:type="auto"/>
        <w:tblLook w:val="04A0" w:firstRow="1" w:lastRow="0" w:firstColumn="1" w:lastColumn="0" w:noHBand="0" w:noVBand="1"/>
      </w:tblPr>
      <w:tblGrid>
        <w:gridCol w:w="1506"/>
        <w:gridCol w:w="1710"/>
        <w:gridCol w:w="5670"/>
        <w:gridCol w:w="5103"/>
      </w:tblGrid>
      <w:tr w:rsidR="003C5469" w14:paraId="201647F2" w14:textId="77777777" w:rsidTr="003C5469">
        <w:trPr>
          <w:trHeight w:val="245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</w:tcPr>
          <w:p w14:paraId="6F43B705" w14:textId="77777777" w:rsidR="003C5469" w:rsidRPr="00D07D7D" w:rsidRDefault="003C5469" w:rsidP="003C5469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</w:tcBorders>
          </w:tcPr>
          <w:p w14:paraId="13D11EB3" w14:textId="77777777" w:rsidR="003C5469" w:rsidRPr="00D07D7D" w:rsidRDefault="003C5469" w:rsidP="003C5469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773" w:type="dxa"/>
            <w:gridSpan w:val="2"/>
          </w:tcPr>
          <w:p w14:paraId="37F5C535" w14:textId="77777777" w:rsidR="003C5469" w:rsidRDefault="003C5469" w:rsidP="003C5469">
            <w:pPr>
              <w:jc w:val="center"/>
              <w:rPr>
                <w:b/>
                <w:bCs/>
                <w:noProof/>
                <w:sz w:val="26"/>
                <w:szCs w:val="26"/>
                <w:u w:val="single"/>
              </w:rPr>
            </w:pPr>
            <w:r w:rsidRPr="003B018B">
              <w:rPr>
                <w:b/>
                <w:bCs/>
                <w:noProof/>
                <w:sz w:val="26"/>
                <w:szCs w:val="26"/>
                <w:u w:val="single"/>
              </w:rPr>
              <w:t>Progression of Skills and Knowledge – Structures</w:t>
            </w:r>
          </w:p>
          <w:p w14:paraId="2B741A00" w14:textId="77777777" w:rsidR="003C5469" w:rsidRPr="00D07D7D" w:rsidRDefault="003C5469" w:rsidP="003C5469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3C5469" w14:paraId="301C90B9" w14:textId="77777777" w:rsidTr="003C5469">
        <w:trPr>
          <w:trHeight w:val="245"/>
        </w:trPr>
        <w:tc>
          <w:tcPr>
            <w:tcW w:w="1506" w:type="dxa"/>
            <w:tcBorders>
              <w:top w:val="nil"/>
              <w:left w:val="nil"/>
              <w:right w:val="nil"/>
            </w:tcBorders>
          </w:tcPr>
          <w:p w14:paraId="751A844F" w14:textId="77777777" w:rsidR="003C5469" w:rsidRPr="00D07D7D" w:rsidRDefault="003C5469" w:rsidP="003C5469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10" w:type="dxa"/>
            <w:tcBorders>
              <w:top w:val="nil"/>
              <w:left w:val="nil"/>
            </w:tcBorders>
          </w:tcPr>
          <w:p w14:paraId="1552BDDE" w14:textId="77777777" w:rsidR="003C5469" w:rsidRPr="00D07D7D" w:rsidRDefault="003C5469" w:rsidP="003C5469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</w:tcPr>
          <w:p w14:paraId="224AA82B" w14:textId="77777777" w:rsidR="003C5469" w:rsidRPr="00D07D7D" w:rsidRDefault="003C5469" w:rsidP="003C5469">
            <w:pPr>
              <w:jc w:val="center"/>
              <w:rPr>
                <w:b/>
                <w:bCs/>
                <w:sz w:val="26"/>
                <w:szCs w:val="26"/>
              </w:rPr>
            </w:pPr>
            <w:r w:rsidRPr="00D07D7D">
              <w:rPr>
                <w:b/>
                <w:bCs/>
                <w:sz w:val="26"/>
                <w:szCs w:val="26"/>
              </w:rPr>
              <w:t>Year 4 – Pavilions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14:paraId="25224E24" w14:textId="77777777" w:rsidR="003C5469" w:rsidRPr="00D07D7D" w:rsidRDefault="003C5469" w:rsidP="003C5469">
            <w:pPr>
              <w:jc w:val="center"/>
              <w:rPr>
                <w:b/>
                <w:bCs/>
                <w:sz w:val="26"/>
                <w:szCs w:val="26"/>
              </w:rPr>
            </w:pPr>
            <w:r w:rsidRPr="00D07D7D">
              <w:rPr>
                <w:b/>
                <w:bCs/>
                <w:sz w:val="26"/>
                <w:szCs w:val="26"/>
              </w:rPr>
              <w:t>Year 6 – Bridges</w:t>
            </w:r>
          </w:p>
        </w:tc>
      </w:tr>
      <w:tr w:rsidR="003C5469" w14:paraId="340E4F69" w14:textId="77777777" w:rsidTr="00097DBF">
        <w:trPr>
          <w:trHeight w:val="245"/>
        </w:trPr>
        <w:tc>
          <w:tcPr>
            <w:tcW w:w="1506" w:type="dxa"/>
            <w:vMerge w:val="restart"/>
          </w:tcPr>
          <w:p w14:paraId="52E8D449" w14:textId="77777777" w:rsidR="003C5469" w:rsidRPr="00D07D7D" w:rsidRDefault="003C5469" w:rsidP="003C5469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 xml:space="preserve">Skills </w:t>
            </w:r>
          </w:p>
          <w:p w14:paraId="4924CE82" w14:textId="77777777" w:rsidR="003C5469" w:rsidRPr="00D07D7D" w:rsidRDefault="003C5469" w:rsidP="003C5469">
            <w:pPr>
              <w:rPr>
                <w:b/>
                <w:bCs/>
                <w:sz w:val="28"/>
                <w:szCs w:val="28"/>
              </w:rPr>
            </w:pPr>
          </w:p>
          <w:p w14:paraId="241330D6" w14:textId="77777777" w:rsidR="003C5469" w:rsidRPr="00D07D7D" w:rsidRDefault="003C5469" w:rsidP="003C546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FF0000"/>
          </w:tcPr>
          <w:p w14:paraId="0F4552E5" w14:textId="77777777" w:rsidR="003C5469" w:rsidRPr="00D07D7D" w:rsidRDefault="003C5469" w:rsidP="003C5469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>Design</w:t>
            </w:r>
          </w:p>
        </w:tc>
        <w:tc>
          <w:tcPr>
            <w:tcW w:w="5670" w:type="dxa"/>
          </w:tcPr>
          <w:p w14:paraId="7189C3CD" w14:textId="77777777" w:rsidR="003C5469" w:rsidRPr="003223FD" w:rsidRDefault="003C5469" w:rsidP="003C5469">
            <w:pPr>
              <w:rPr>
                <w:sz w:val="24"/>
                <w:szCs w:val="24"/>
              </w:rPr>
            </w:pPr>
            <w:r>
              <w:t>• Designing a stable pavilion structure that is aesthetically pleasing and selecting materials to create a desired effect. • Building frame structures designed to support weight.</w:t>
            </w:r>
          </w:p>
        </w:tc>
        <w:tc>
          <w:tcPr>
            <w:tcW w:w="5103" w:type="dxa"/>
          </w:tcPr>
          <w:p w14:paraId="4D297A8B" w14:textId="77777777" w:rsidR="003C5469" w:rsidRDefault="003C5469" w:rsidP="003C5469">
            <w:r>
              <w:t xml:space="preserve">• Designing a stable structure that is able to support weight. </w:t>
            </w:r>
          </w:p>
          <w:p w14:paraId="4B4F1610" w14:textId="77777777" w:rsidR="003C5469" w:rsidRPr="003223FD" w:rsidRDefault="003C5469" w:rsidP="003C5469">
            <w:pPr>
              <w:rPr>
                <w:sz w:val="24"/>
                <w:szCs w:val="24"/>
              </w:rPr>
            </w:pPr>
            <w:r>
              <w:t>• Creating a frame structure with a focus on triangulation.</w:t>
            </w:r>
          </w:p>
        </w:tc>
      </w:tr>
      <w:tr w:rsidR="003C5469" w14:paraId="0E4E1CDE" w14:textId="77777777" w:rsidTr="00097DBF">
        <w:trPr>
          <w:trHeight w:val="243"/>
        </w:trPr>
        <w:tc>
          <w:tcPr>
            <w:tcW w:w="1506" w:type="dxa"/>
            <w:vMerge/>
          </w:tcPr>
          <w:p w14:paraId="240942B1" w14:textId="77777777" w:rsidR="003C5469" w:rsidRPr="00D07D7D" w:rsidRDefault="003C5469" w:rsidP="003C546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F4B083" w:themeFill="accent2" w:themeFillTint="99"/>
          </w:tcPr>
          <w:p w14:paraId="12504816" w14:textId="77777777" w:rsidR="003C5469" w:rsidRPr="00D07D7D" w:rsidRDefault="003C5469" w:rsidP="003C5469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 xml:space="preserve">Make </w:t>
            </w:r>
          </w:p>
        </w:tc>
        <w:tc>
          <w:tcPr>
            <w:tcW w:w="5670" w:type="dxa"/>
          </w:tcPr>
          <w:p w14:paraId="2CEA27EB" w14:textId="77777777" w:rsidR="003C5469" w:rsidRDefault="003C5469" w:rsidP="003C5469">
            <w:r>
              <w:t xml:space="preserve">• Creating a range of different shaped frame structures. </w:t>
            </w:r>
          </w:p>
          <w:p w14:paraId="2E0A377E" w14:textId="77777777" w:rsidR="003C5469" w:rsidRDefault="003C5469" w:rsidP="003C5469">
            <w:r>
              <w:t xml:space="preserve">• Making a variety of free standing frame structures of different shapes and sizes. </w:t>
            </w:r>
          </w:p>
          <w:p w14:paraId="58FF9D6F" w14:textId="77777777" w:rsidR="003C5469" w:rsidRDefault="003C5469" w:rsidP="003C5469">
            <w:r>
              <w:t xml:space="preserve">• Selecting appropriate materials to build a strong structure and cladding. </w:t>
            </w:r>
          </w:p>
          <w:p w14:paraId="6147A229" w14:textId="77777777" w:rsidR="003C5469" w:rsidRDefault="003C5469" w:rsidP="003C5469">
            <w:r>
              <w:t xml:space="preserve">• Reinforcing corners to strengthen a structure. </w:t>
            </w:r>
          </w:p>
          <w:p w14:paraId="1424DBE2" w14:textId="77777777" w:rsidR="003C5469" w:rsidRDefault="003C5469" w:rsidP="003C5469">
            <w:r>
              <w:t xml:space="preserve">• Creating a design in accordance with a plan. </w:t>
            </w:r>
          </w:p>
          <w:p w14:paraId="65143089" w14:textId="77777777" w:rsidR="003C5469" w:rsidRPr="003223FD" w:rsidRDefault="003C5469" w:rsidP="003C5469">
            <w:pPr>
              <w:rPr>
                <w:sz w:val="24"/>
                <w:szCs w:val="24"/>
              </w:rPr>
            </w:pPr>
            <w:r>
              <w:t>• Learning to create different textural effects with materials.</w:t>
            </w:r>
          </w:p>
        </w:tc>
        <w:tc>
          <w:tcPr>
            <w:tcW w:w="5103" w:type="dxa"/>
          </w:tcPr>
          <w:p w14:paraId="5296E3E4" w14:textId="77777777" w:rsidR="003C5469" w:rsidRDefault="003C5469" w:rsidP="003C5469">
            <w:r>
              <w:t xml:space="preserve">• Making a range of different shaped beam bridges. </w:t>
            </w:r>
          </w:p>
          <w:p w14:paraId="01B17FCB" w14:textId="77777777" w:rsidR="003C5469" w:rsidRDefault="003C5469" w:rsidP="003C5469">
            <w:r>
              <w:t xml:space="preserve">• Using triangles to create truss bridges that span a given distance and support a load. </w:t>
            </w:r>
          </w:p>
          <w:p w14:paraId="118039AF" w14:textId="77777777" w:rsidR="003C5469" w:rsidRDefault="003C5469" w:rsidP="003C5469">
            <w:r>
              <w:t xml:space="preserve">• Building a wooden bridge structure. </w:t>
            </w:r>
          </w:p>
          <w:p w14:paraId="7F31A51F" w14:textId="77777777" w:rsidR="003C5469" w:rsidRDefault="003C5469" w:rsidP="003C5469">
            <w:r>
              <w:t xml:space="preserve">• Independently measuring and marking wood accurately. </w:t>
            </w:r>
          </w:p>
          <w:p w14:paraId="2E989019" w14:textId="77777777" w:rsidR="003C5469" w:rsidRDefault="003C5469" w:rsidP="003C5469">
            <w:r>
              <w:t xml:space="preserve">• Selecting appropriate tools and equipment for particular tasks. </w:t>
            </w:r>
          </w:p>
          <w:p w14:paraId="2DDCD00C" w14:textId="77777777" w:rsidR="003C5469" w:rsidRDefault="003C5469" w:rsidP="003C5469">
            <w:r>
              <w:t xml:space="preserve">• Using the correct techniques to saws safely. </w:t>
            </w:r>
          </w:p>
          <w:p w14:paraId="0B262259" w14:textId="77777777" w:rsidR="003C5469" w:rsidRDefault="003C5469" w:rsidP="003C5469">
            <w:r>
              <w:t xml:space="preserve">• Identifying where a structure needs reinforcement and using card corners for support. </w:t>
            </w:r>
          </w:p>
          <w:p w14:paraId="51005678" w14:textId="77777777" w:rsidR="003C5469" w:rsidRDefault="003C5469" w:rsidP="003C5469">
            <w:r>
              <w:t xml:space="preserve">• Explaining why selecting appropriating materials is an important part of the design process. </w:t>
            </w:r>
          </w:p>
          <w:p w14:paraId="150224E5" w14:textId="77777777" w:rsidR="003C5469" w:rsidRPr="003223FD" w:rsidRDefault="003C5469" w:rsidP="003C5469">
            <w:pPr>
              <w:rPr>
                <w:sz w:val="24"/>
                <w:szCs w:val="24"/>
              </w:rPr>
            </w:pPr>
            <w:r>
              <w:t>• Understanding basic wood functional properties.</w:t>
            </w:r>
          </w:p>
        </w:tc>
      </w:tr>
      <w:tr w:rsidR="003C5469" w14:paraId="6EC0B484" w14:textId="77777777" w:rsidTr="00097DBF">
        <w:trPr>
          <w:trHeight w:val="243"/>
        </w:trPr>
        <w:tc>
          <w:tcPr>
            <w:tcW w:w="1506" w:type="dxa"/>
            <w:vMerge/>
          </w:tcPr>
          <w:p w14:paraId="65B6228C" w14:textId="77777777" w:rsidR="003C5469" w:rsidRPr="00D07D7D" w:rsidRDefault="003C5469" w:rsidP="003C546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8EAADB" w:themeFill="accent1" w:themeFillTint="99"/>
          </w:tcPr>
          <w:p w14:paraId="17585404" w14:textId="77777777" w:rsidR="003C5469" w:rsidRPr="00D07D7D" w:rsidRDefault="003C5469" w:rsidP="003C5469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>Evaluate</w:t>
            </w:r>
          </w:p>
        </w:tc>
        <w:tc>
          <w:tcPr>
            <w:tcW w:w="5670" w:type="dxa"/>
          </w:tcPr>
          <w:p w14:paraId="329BDA4C" w14:textId="77777777" w:rsidR="003C5469" w:rsidRDefault="003C5469" w:rsidP="003C5469">
            <w:r>
              <w:t xml:space="preserve">• Evaluating structures made by the class. </w:t>
            </w:r>
          </w:p>
          <w:p w14:paraId="20125BF8" w14:textId="77777777" w:rsidR="003C5469" w:rsidRDefault="003C5469" w:rsidP="003C5469">
            <w:r>
              <w:t xml:space="preserve">• Describing what characteristics of a design and construction made it the most effective. </w:t>
            </w:r>
          </w:p>
          <w:p w14:paraId="7B5F0212" w14:textId="77777777" w:rsidR="003C5469" w:rsidRPr="003223FD" w:rsidRDefault="003C5469" w:rsidP="003C5469">
            <w:pPr>
              <w:rPr>
                <w:sz w:val="24"/>
                <w:szCs w:val="24"/>
              </w:rPr>
            </w:pPr>
            <w:r>
              <w:t>• Considering effective and ineffective designs</w:t>
            </w:r>
          </w:p>
        </w:tc>
        <w:tc>
          <w:tcPr>
            <w:tcW w:w="5103" w:type="dxa"/>
          </w:tcPr>
          <w:p w14:paraId="06DF6999" w14:textId="77777777" w:rsidR="003C5469" w:rsidRDefault="003C5469" w:rsidP="003C5469">
            <w:r>
              <w:t xml:space="preserve">• Adapting and improving own bridge structure by identifying points of weakness and reinforcing them as necessary. </w:t>
            </w:r>
          </w:p>
          <w:p w14:paraId="43E2CC34" w14:textId="77777777" w:rsidR="003C5469" w:rsidRPr="003223FD" w:rsidRDefault="003C5469" w:rsidP="003C5469">
            <w:pPr>
              <w:rPr>
                <w:sz w:val="24"/>
                <w:szCs w:val="24"/>
              </w:rPr>
            </w:pPr>
            <w:r>
              <w:t>• Suggesting points for improvements for own bridges and those designed by others.</w:t>
            </w:r>
          </w:p>
        </w:tc>
      </w:tr>
      <w:tr w:rsidR="003C5469" w14:paraId="4A66BF41" w14:textId="77777777" w:rsidTr="00097DBF">
        <w:tc>
          <w:tcPr>
            <w:tcW w:w="1506" w:type="dxa"/>
            <w:vMerge w:val="restart"/>
          </w:tcPr>
          <w:p w14:paraId="71DA0CAF" w14:textId="77777777" w:rsidR="003C5469" w:rsidRPr="00D07D7D" w:rsidRDefault="003C5469" w:rsidP="003C5469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>Knowledge</w:t>
            </w:r>
          </w:p>
        </w:tc>
        <w:tc>
          <w:tcPr>
            <w:tcW w:w="1710" w:type="dxa"/>
            <w:shd w:val="clear" w:color="auto" w:fill="00B0F0"/>
          </w:tcPr>
          <w:p w14:paraId="55258298" w14:textId="77777777" w:rsidR="003C5469" w:rsidRPr="00D07D7D" w:rsidRDefault="003C5469" w:rsidP="003C5469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 xml:space="preserve">Technical </w:t>
            </w:r>
          </w:p>
        </w:tc>
        <w:tc>
          <w:tcPr>
            <w:tcW w:w="5670" w:type="dxa"/>
          </w:tcPr>
          <w:p w14:paraId="1B0FE626" w14:textId="77777777" w:rsidR="003C5469" w:rsidRDefault="003C5469" w:rsidP="003C5469">
            <w:r>
              <w:t xml:space="preserve">• To understand what a frame structure is. </w:t>
            </w:r>
          </w:p>
          <w:p w14:paraId="4BFD0CFB" w14:textId="77777777" w:rsidR="003C5469" w:rsidRPr="003223FD" w:rsidRDefault="003C5469" w:rsidP="003C5469">
            <w:pPr>
              <w:rPr>
                <w:sz w:val="24"/>
                <w:szCs w:val="24"/>
              </w:rPr>
            </w:pPr>
            <w:r>
              <w:t>• To know that a ‘free-standing’ structure is one which can stand on its own.</w:t>
            </w:r>
          </w:p>
        </w:tc>
        <w:tc>
          <w:tcPr>
            <w:tcW w:w="5103" w:type="dxa"/>
          </w:tcPr>
          <w:p w14:paraId="45E7D678" w14:textId="77777777" w:rsidR="003C5469" w:rsidRDefault="003C5469" w:rsidP="003C5469">
            <w:r>
              <w:t xml:space="preserve">• To understand some different ways to reinforce structures. </w:t>
            </w:r>
          </w:p>
          <w:p w14:paraId="6A1B98E6" w14:textId="77777777" w:rsidR="003C5469" w:rsidRDefault="003C5469" w:rsidP="003C5469">
            <w:r>
              <w:t xml:space="preserve">• To understand how triangles can be used to reinforce bridges. </w:t>
            </w:r>
          </w:p>
          <w:p w14:paraId="3FC5B18E" w14:textId="77777777" w:rsidR="003C5469" w:rsidRDefault="003C5469" w:rsidP="003C5469">
            <w:r>
              <w:t xml:space="preserve">• To know that properties are words that describe the form and function of materials. </w:t>
            </w:r>
          </w:p>
          <w:p w14:paraId="1E39740C" w14:textId="77777777" w:rsidR="003C5469" w:rsidRDefault="003C5469" w:rsidP="003C5469">
            <w:r>
              <w:t xml:space="preserve">• To understand why material selection is important based on properties. </w:t>
            </w:r>
          </w:p>
          <w:p w14:paraId="1D25B393" w14:textId="77777777" w:rsidR="003C5469" w:rsidRPr="003223FD" w:rsidRDefault="003C5469" w:rsidP="003C5469">
            <w:pPr>
              <w:rPr>
                <w:sz w:val="24"/>
                <w:szCs w:val="24"/>
              </w:rPr>
            </w:pPr>
            <w:r>
              <w:t>• To understand the material (functional and aesthetic) properties of wood.</w:t>
            </w:r>
          </w:p>
        </w:tc>
      </w:tr>
      <w:tr w:rsidR="003C5469" w14:paraId="3CD403A8" w14:textId="77777777" w:rsidTr="00097DBF">
        <w:tc>
          <w:tcPr>
            <w:tcW w:w="1506" w:type="dxa"/>
            <w:vMerge/>
          </w:tcPr>
          <w:p w14:paraId="62C40AEF" w14:textId="77777777" w:rsidR="003C5469" w:rsidRPr="00D07D7D" w:rsidRDefault="003C5469" w:rsidP="003C546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B4C6E7" w:themeFill="accent1" w:themeFillTint="66"/>
          </w:tcPr>
          <w:p w14:paraId="15E4695D" w14:textId="77777777" w:rsidR="003C5469" w:rsidRPr="00D07D7D" w:rsidRDefault="003C5469" w:rsidP="003C5469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 xml:space="preserve">Additional </w:t>
            </w:r>
          </w:p>
        </w:tc>
        <w:tc>
          <w:tcPr>
            <w:tcW w:w="5670" w:type="dxa"/>
          </w:tcPr>
          <w:p w14:paraId="76AAD5E5" w14:textId="77777777" w:rsidR="003C5469" w:rsidRDefault="003C5469" w:rsidP="003C5469">
            <w:r>
              <w:t xml:space="preserve">• To know that a pavilion is a </w:t>
            </w:r>
            <w:proofErr w:type="spellStart"/>
            <w:r>
              <w:t>a</w:t>
            </w:r>
            <w:proofErr w:type="spellEnd"/>
            <w:r>
              <w:t xml:space="preserve"> decorative building or structure for leisure activities. </w:t>
            </w:r>
          </w:p>
          <w:p w14:paraId="12DCAC7A" w14:textId="77777777" w:rsidR="003C5469" w:rsidRDefault="003C5469" w:rsidP="003C5469">
            <w:r>
              <w:lastRenderedPageBreak/>
              <w:t xml:space="preserve">• To know that cladding can be applied to structures for different effects. </w:t>
            </w:r>
          </w:p>
          <w:p w14:paraId="36D18895" w14:textId="77777777" w:rsidR="003C5469" w:rsidRDefault="003C5469" w:rsidP="003C5469">
            <w:r>
              <w:t xml:space="preserve">• To know that aesthetics are how a product looks. </w:t>
            </w:r>
          </w:p>
          <w:p w14:paraId="1F7181D1" w14:textId="77777777" w:rsidR="003C5469" w:rsidRDefault="003C5469" w:rsidP="003C5469">
            <w:r>
              <w:t xml:space="preserve">• To know that a product’s function means its purpose. </w:t>
            </w:r>
          </w:p>
          <w:p w14:paraId="608DDF8D" w14:textId="77777777" w:rsidR="003C5469" w:rsidRDefault="003C5469" w:rsidP="003C5469">
            <w:r>
              <w:t xml:space="preserve">• To understand that the target audience means the person or group of people a product is designed for. </w:t>
            </w:r>
          </w:p>
          <w:p w14:paraId="3DC62001" w14:textId="77777777" w:rsidR="003C5469" w:rsidRPr="003223FD" w:rsidRDefault="003C5469" w:rsidP="003C5469">
            <w:pPr>
              <w:rPr>
                <w:sz w:val="24"/>
                <w:szCs w:val="24"/>
              </w:rPr>
            </w:pPr>
            <w:r>
              <w:t>• To know that architects consider light, shadow and patterns when designing.</w:t>
            </w:r>
          </w:p>
        </w:tc>
        <w:tc>
          <w:tcPr>
            <w:tcW w:w="5103" w:type="dxa"/>
          </w:tcPr>
          <w:p w14:paraId="74C6A2E6" w14:textId="77777777" w:rsidR="003C5469" w:rsidRDefault="003C5469" w:rsidP="003C5469">
            <w:r>
              <w:lastRenderedPageBreak/>
              <w:t xml:space="preserve">• To understand the difference between arch, beam, truss and suspension bridges. </w:t>
            </w:r>
          </w:p>
          <w:p w14:paraId="036437E9" w14:textId="77777777" w:rsidR="003C5469" w:rsidRDefault="003C5469" w:rsidP="003C5469">
            <w:r>
              <w:t>• To understand how to carry and use a saw safely.</w:t>
            </w:r>
          </w:p>
          <w:p w14:paraId="36C19DEB" w14:textId="77777777" w:rsidR="003C5469" w:rsidRPr="003223FD" w:rsidRDefault="003C5469" w:rsidP="003C5469">
            <w:pPr>
              <w:rPr>
                <w:sz w:val="24"/>
                <w:szCs w:val="24"/>
              </w:rPr>
            </w:pPr>
          </w:p>
        </w:tc>
      </w:tr>
    </w:tbl>
    <w:p w14:paraId="40B2A3BD" w14:textId="77777777" w:rsidR="003223FD" w:rsidRDefault="003223FD">
      <w:pPr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  <w14:ligatures w14:val="none"/>
        </w:rPr>
      </w:pPr>
    </w:p>
    <w:p w14:paraId="6010C45D" w14:textId="77777777" w:rsidR="003223FD" w:rsidRDefault="003223FD">
      <w:pPr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  <w14:ligatures w14:val="none"/>
        </w:rPr>
      </w:pPr>
    </w:p>
    <w:p w14:paraId="7743386A" w14:textId="77777777" w:rsidR="003223FD" w:rsidRDefault="003223FD">
      <w:pPr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  <w14:ligatures w14:val="none"/>
        </w:rPr>
      </w:pPr>
    </w:p>
    <w:p w14:paraId="4A5129DD" w14:textId="77777777" w:rsidR="003223FD" w:rsidRDefault="003223FD">
      <w:pPr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  <w14:ligatures w14:val="none"/>
        </w:rPr>
      </w:pPr>
    </w:p>
    <w:p w14:paraId="2A8CFB0C" w14:textId="77777777" w:rsidR="003223FD" w:rsidRDefault="003223FD">
      <w:pPr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  <w14:ligatures w14:val="none"/>
        </w:rPr>
      </w:pPr>
    </w:p>
    <w:p w14:paraId="5CFCCEDD" w14:textId="77777777" w:rsidR="003223FD" w:rsidRDefault="003223FD">
      <w:pPr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  <w14:ligatures w14:val="none"/>
        </w:rPr>
      </w:pPr>
    </w:p>
    <w:p w14:paraId="29E2C85D" w14:textId="77777777" w:rsidR="003223FD" w:rsidRDefault="003223FD">
      <w:pPr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  <w14:ligatures w14:val="none"/>
        </w:rPr>
      </w:pPr>
    </w:p>
    <w:p w14:paraId="728A458A" w14:textId="77777777" w:rsidR="003223FD" w:rsidRDefault="003223FD">
      <w:pPr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  <w14:ligatures w14:val="none"/>
        </w:rPr>
      </w:pPr>
    </w:p>
    <w:p w14:paraId="0E42CD65" w14:textId="77777777" w:rsidR="003B018B" w:rsidRDefault="003B018B">
      <w:pPr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  <w14:ligatures w14:val="none"/>
        </w:rPr>
      </w:pPr>
    </w:p>
    <w:p w14:paraId="10354E77" w14:textId="680FDAF5" w:rsidR="003B018B" w:rsidRPr="003B018B" w:rsidRDefault="003B018B">
      <w:pPr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  <w14:ligatures w14:val="none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  <w14:ligatures w14:val="none"/>
        </w:rPr>
        <w:t>O</w:t>
      </w:r>
    </w:p>
    <w:p w14:paraId="21AFA28B" w14:textId="77777777" w:rsidR="003223FD" w:rsidRDefault="003223FD"/>
    <w:p w14:paraId="60C3AA3A" w14:textId="77777777" w:rsidR="00D67436" w:rsidRDefault="00D67436"/>
    <w:p w14:paraId="6D6CC117" w14:textId="77777777" w:rsidR="00D67436" w:rsidRDefault="00D67436"/>
    <w:p w14:paraId="15978ABC" w14:textId="77777777" w:rsidR="00D67436" w:rsidRDefault="00D67436"/>
    <w:p w14:paraId="577BEC21" w14:textId="77777777" w:rsidR="00D67436" w:rsidRDefault="00D67436"/>
    <w:p w14:paraId="56F45A2F" w14:textId="77777777" w:rsidR="00D67436" w:rsidRDefault="00D67436"/>
    <w:p w14:paraId="3BE9AE80" w14:textId="77777777" w:rsidR="00D67436" w:rsidRDefault="00D67436"/>
    <w:p w14:paraId="1AA84C96" w14:textId="77777777" w:rsidR="00D67436" w:rsidRDefault="00D67436"/>
    <w:p w14:paraId="16818BBF" w14:textId="77777777" w:rsidR="00D67436" w:rsidRDefault="00D67436"/>
    <w:p w14:paraId="1F616095" w14:textId="77777777" w:rsidR="00D67436" w:rsidRDefault="00D67436"/>
    <w:p w14:paraId="51364E3E" w14:textId="77777777" w:rsidR="00D67436" w:rsidRDefault="00D67436"/>
    <w:p w14:paraId="48891587" w14:textId="77777777" w:rsidR="00D67436" w:rsidRDefault="00D67436"/>
    <w:p w14:paraId="309E442C" w14:textId="77777777" w:rsidR="00D67436" w:rsidRDefault="00D67436"/>
    <w:p w14:paraId="150F5A9A" w14:textId="77777777" w:rsidR="00D67436" w:rsidRDefault="00D67436"/>
    <w:p w14:paraId="039E9D6E" w14:textId="77777777" w:rsidR="00D67436" w:rsidRDefault="00D67436"/>
    <w:tbl>
      <w:tblPr>
        <w:tblStyle w:val="TableGrid"/>
        <w:tblpPr w:leftFromText="180" w:rightFromText="180" w:vertAnchor="page" w:horzAnchor="margin" w:tblpY="1"/>
        <w:tblW w:w="0" w:type="auto"/>
        <w:tblLook w:val="04A0" w:firstRow="1" w:lastRow="0" w:firstColumn="1" w:lastColumn="0" w:noHBand="0" w:noVBand="1"/>
      </w:tblPr>
      <w:tblGrid>
        <w:gridCol w:w="1506"/>
        <w:gridCol w:w="1710"/>
        <w:gridCol w:w="5670"/>
        <w:gridCol w:w="5103"/>
      </w:tblGrid>
      <w:tr w:rsidR="00D67436" w14:paraId="176D390C" w14:textId="77777777" w:rsidTr="00094DD4">
        <w:trPr>
          <w:trHeight w:val="245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</w:tcPr>
          <w:p w14:paraId="6C562961" w14:textId="77777777" w:rsidR="00D67436" w:rsidRPr="00D07D7D" w:rsidRDefault="00D67436" w:rsidP="00094DD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</w:tcBorders>
          </w:tcPr>
          <w:p w14:paraId="407E5A49" w14:textId="77777777" w:rsidR="00D67436" w:rsidRPr="00D07D7D" w:rsidRDefault="00D67436" w:rsidP="00094DD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773" w:type="dxa"/>
            <w:gridSpan w:val="2"/>
          </w:tcPr>
          <w:p w14:paraId="4A5A79A9" w14:textId="740246A2" w:rsidR="00D67436" w:rsidRDefault="00D67436" w:rsidP="00094DD4">
            <w:pPr>
              <w:jc w:val="center"/>
              <w:rPr>
                <w:b/>
                <w:bCs/>
                <w:noProof/>
                <w:sz w:val="26"/>
                <w:szCs w:val="26"/>
                <w:u w:val="single"/>
              </w:rPr>
            </w:pPr>
            <w:r w:rsidRPr="003B018B">
              <w:rPr>
                <w:b/>
                <w:bCs/>
                <w:noProof/>
                <w:sz w:val="26"/>
                <w:szCs w:val="26"/>
                <w:u w:val="single"/>
              </w:rPr>
              <w:t xml:space="preserve">Progression of Skills and Knowledge – </w:t>
            </w:r>
            <w:r w:rsidR="00451CFE">
              <w:rPr>
                <w:b/>
                <w:bCs/>
                <w:noProof/>
                <w:sz w:val="26"/>
                <w:szCs w:val="26"/>
                <w:u w:val="single"/>
              </w:rPr>
              <w:t>Mechanisms/mechanical systems</w:t>
            </w:r>
          </w:p>
          <w:p w14:paraId="0BFA2BC1" w14:textId="77777777" w:rsidR="00D67436" w:rsidRPr="00D07D7D" w:rsidRDefault="00D67436" w:rsidP="00094DD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67436" w14:paraId="3B8873B9" w14:textId="77777777" w:rsidTr="00094DD4">
        <w:trPr>
          <w:trHeight w:val="245"/>
        </w:trPr>
        <w:tc>
          <w:tcPr>
            <w:tcW w:w="1506" w:type="dxa"/>
            <w:tcBorders>
              <w:top w:val="nil"/>
              <w:left w:val="nil"/>
              <w:right w:val="nil"/>
            </w:tcBorders>
          </w:tcPr>
          <w:p w14:paraId="54324219" w14:textId="77777777" w:rsidR="00D67436" w:rsidRPr="00D07D7D" w:rsidRDefault="00D67436" w:rsidP="00094DD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10" w:type="dxa"/>
            <w:tcBorders>
              <w:top w:val="nil"/>
              <w:left w:val="nil"/>
            </w:tcBorders>
          </w:tcPr>
          <w:p w14:paraId="271E9086" w14:textId="77777777" w:rsidR="00D67436" w:rsidRPr="00D07D7D" w:rsidRDefault="00D67436" w:rsidP="00094DD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</w:tcPr>
          <w:p w14:paraId="5A9B3D8B" w14:textId="4A8FB0B3" w:rsidR="00D67436" w:rsidRPr="00D07D7D" w:rsidRDefault="00D67436" w:rsidP="00094DD4">
            <w:pPr>
              <w:jc w:val="center"/>
              <w:rPr>
                <w:b/>
                <w:bCs/>
                <w:sz w:val="26"/>
                <w:szCs w:val="26"/>
              </w:rPr>
            </w:pPr>
            <w:r w:rsidRPr="00D07D7D">
              <w:rPr>
                <w:b/>
                <w:bCs/>
                <w:sz w:val="26"/>
                <w:szCs w:val="26"/>
              </w:rPr>
              <w:t xml:space="preserve">Year </w:t>
            </w:r>
            <w:r w:rsidR="00451CFE">
              <w:rPr>
                <w:b/>
                <w:bCs/>
                <w:sz w:val="26"/>
                <w:szCs w:val="26"/>
              </w:rPr>
              <w:t>3</w:t>
            </w:r>
            <w:r w:rsidRPr="00D07D7D">
              <w:rPr>
                <w:b/>
                <w:bCs/>
                <w:sz w:val="26"/>
                <w:szCs w:val="26"/>
              </w:rPr>
              <w:t xml:space="preserve"> – </w:t>
            </w:r>
            <w:r w:rsidR="00451CFE">
              <w:rPr>
                <w:b/>
                <w:bCs/>
                <w:sz w:val="26"/>
                <w:szCs w:val="26"/>
              </w:rPr>
              <w:t>Pneumatic toys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14:paraId="1094E7AC" w14:textId="63D235B7" w:rsidR="00D67436" w:rsidRPr="00D07D7D" w:rsidRDefault="00D67436" w:rsidP="00094DD4">
            <w:pPr>
              <w:jc w:val="center"/>
              <w:rPr>
                <w:b/>
                <w:bCs/>
                <w:sz w:val="26"/>
                <w:szCs w:val="26"/>
              </w:rPr>
            </w:pPr>
            <w:r w:rsidRPr="00D07D7D">
              <w:rPr>
                <w:b/>
                <w:bCs/>
                <w:sz w:val="26"/>
                <w:szCs w:val="26"/>
              </w:rPr>
              <w:t xml:space="preserve">Year </w:t>
            </w:r>
            <w:r w:rsidR="00451CFE">
              <w:rPr>
                <w:b/>
                <w:bCs/>
                <w:sz w:val="26"/>
                <w:szCs w:val="26"/>
              </w:rPr>
              <w:t>5</w:t>
            </w:r>
            <w:r w:rsidRPr="00D07D7D">
              <w:rPr>
                <w:b/>
                <w:bCs/>
                <w:sz w:val="26"/>
                <w:szCs w:val="26"/>
              </w:rPr>
              <w:t xml:space="preserve"> – </w:t>
            </w:r>
            <w:r w:rsidR="00451CFE">
              <w:rPr>
                <w:b/>
                <w:bCs/>
                <w:sz w:val="26"/>
                <w:szCs w:val="26"/>
              </w:rPr>
              <w:t xml:space="preserve">Automata </w:t>
            </w:r>
            <w:r w:rsidR="00845050">
              <w:rPr>
                <w:b/>
                <w:bCs/>
                <w:sz w:val="26"/>
                <w:szCs w:val="26"/>
              </w:rPr>
              <w:t>toys</w:t>
            </w:r>
          </w:p>
        </w:tc>
      </w:tr>
      <w:tr w:rsidR="00D67436" w14:paraId="27D12F1F" w14:textId="77777777" w:rsidTr="00094DD4">
        <w:trPr>
          <w:trHeight w:val="245"/>
        </w:trPr>
        <w:tc>
          <w:tcPr>
            <w:tcW w:w="1506" w:type="dxa"/>
            <w:vMerge w:val="restart"/>
          </w:tcPr>
          <w:p w14:paraId="7CCC498F" w14:textId="77777777" w:rsidR="00D67436" w:rsidRPr="00D07D7D" w:rsidRDefault="00D67436" w:rsidP="00094DD4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 xml:space="preserve">Skills </w:t>
            </w:r>
          </w:p>
          <w:p w14:paraId="442EEC7C" w14:textId="77777777" w:rsidR="00D67436" w:rsidRPr="00D07D7D" w:rsidRDefault="00D67436" w:rsidP="00094DD4">
            <w:pPr>
              <w:rPr>
                <w:b/>
                <w:bCs/>
                <w:sz w:val="28"/>
                <w:szCs w:val="28"/>
              </w:rPr>
            </w:pPr>
          </w:p>
          <w:p w14:paraId="57331C80" w14:textId="77777777" w:rsidR="00D67436" w:rsidRPr="00D07D7D" w:rsidRDefault="00D67436" w:rsidP="00094DD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FF0000"/>
          </w:tcPr>
          <w:p w14:paraId="5ED930F7" w14:textId="77777777" w:rsidR="00D67436" w:rsidRPr="00D07D7D" w:rsidRDefault="00D67436" w:rsidP="00094DD4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>Design</w:t>
            </w:r>
          </w:p>
        </w:tc>
        <w:tc>
          <w:tcPr>
            <w:tcW w:w="5670" w:type="dxa"/>
          </w:tcPr>
          <w:p w14:paraId="125794E3" w14:textId="77777777" w:rsidR="00CF20A1" w:rsidRDefault="00CF20A1" w:rsidP="00094DD4">
            <w:r>
              <w:t xml:space="preserve">• Designing a toy which uses a pneumatic system. </w:t>
            </w:r>
          </w:p>
          <w:p w14:paraId="6529C06B" w14:textId="77777777" w:rsidR="00CF20A1" w:rsidRDefault="00CF20A1" w:rsidP="00094DD4">
            <w:r>
              <w:t xml:space="preserve">• Developing design criteria from a design brief. </w:t>
            </w:r>
          </w:p>
          <w:p w14:paraId="43689BDC" w14:textId="77777777" w:rsidR="00CF20A1" w:rsidRDefault="00CF20A1" w:rsidP="00094DD4">
            <w:r>
              <w:t xml:space="preserve">• Generating ideas using thumbnail sketches and exploded diagrams. </w:t>
            </w:r>
          </w:p>
          <w:p w14:paraId="4D386519" w14:textId="0DC7C1F5" w:rsidR="00D67436" w:rsidRPr="003223FD" w:rsidRDefault="00CF20A1" w:rsidP="00094DD4">
            <w:pPr>
              <w:rPr>
                <w:sz w:val="24"/>
                <w:szCs w:val="24"/>
              </w:rPr>
            </w:pPr>
            <w:r>
              <w:t>• Learning that different types of drawings are used in design to explain ideas clearly.</w:t>
            </w:r>
          </w:p>
        </w:tc>
        <w:tc>
          <w:tcPr>
            <w:tcW w:w="5103" w:type="dxa"/>
          </w:tcPr>
          <w:p w14:paraId="3DD6DF07" w14:textId="77777777" w:rsidR="00324A82" w:rsidRPr="00324A82" w:rsidRDefault="00324A82" w:rsidP="00324A82">
            <w:pPr>
              <w:pStyle w:val="ListParagraph"/>
              <w:numPr>
                <w:ilvl w:val="0"/>
                <w:numId w:val="1"/>
              </w:numPr>
              <w:ind w:left="366"/>
              <w:rPr>
                <w:sz w:val="24"/>
                <w:szCs w:val="24"/>
              </w:rPr>
            </w:pPr>
            <w:r>
              <w:t xml:space="preserve">Experimenting with a range of cams, creating a design for an automata toy based on a choice of cam to create a desired movement. </w:t>
            </w:r>
          </w:p>
          <w:p w14:paraId="6891F027" w14:textId="77777777" w:rsidR="00324A82" w:rsidRPr="00324A82" w:rsidRDefault="00324A82" w:rsidP="00324A82">
            <w:pPr>
              <w:pStyle w:val="ListParagraph"/>
              <w:numPr>
                <w:ilvl w:val="0"/>
                <w:numId w:val="1"/>
              </w:numPr>
              <w:ind w:left="366"/>
              <w:rPr>
                <w:sz w:val="24"/>
                <w:szCs w:val="24"/>
              </w:rPr>
            </w:pPr>
            <w:r>
              <w:t xml:space="preserve">Understanding how linkages change the direction of a force. </w:t>
            </w:r>
          </w:p>
          <w:p w14:paraId="31E009F4" w14:textId="77777777" w:rsidR="00324A82" w:rsidRPr="00324A82" w:rsidRDefault="00324A82" w:rsidP="00324A82">
            <w:pPr>
              <w:pStyle w:val="ListParagraph"/>
              <w:numPr>
                <w:ilvl w:val="0"/>
                <w:numId w:val="1"/>
              </w:numPr>
              <w:ind w:left="366"/>
              <w:rPr>
                <w:sz w:val="24"/>
                <w:szCs w:val="24"/>
              </w:rPr>
            </w:pPr>
            <w:r>
              <w:t>Making things move at the same time.</w:t>
            </w:r>
          </w:p>
          <w:p w14:paraId="049A202E" w14:textId="3C44624B" w:rsidR="00D67436" w:rsidRPr="00324A82" w:rsidRDefault="00324A82" w:rsidP="00324A82">
            <w:pPr>
              <w:pStyle w:val="ListParagraph"/>
              <w:numPr>
                <w:ilvl w:val="0"/>
                <w:numId w:val="1"/>
              </w:numPr>
              <w:ind w:left="366"/>
              <w:rPr>
                <w:sz w:val="24"/>
                <w:szCs w:val="24"/>
              </w:rPr>
            </w:pPr>
            <w:r>
              <w:t>Understanding and drawing cross-sectional diagrams to show the inner-workings of my design</w:t>
            </w:r>
          </w:p>
        </w:tc>
      </w:tr>
      <w:tr w:rsidR="00D67436" w14:paraId="520CE39F" w14:textId="77777777" w:rsidTr="00094DD4">
        <w:trPr>
          <w:trHeight w:val="243"/>
        </w:trPr>
        <w:tc>
          <w:tcPr>
            <w:tcW w:w="1506" w:type="dxa"/>
            <w:vMerge/>
          </w:tcPr>
          <w:p w14:paraId="1F098AC3" w14:textId="77777777" w:rsidR="00D67436" w:rsidRPr="00D07D7D" w:rsidRDefault="00D67436" w:rsidP="00094DD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F4B083" w:themeFill="accent2" w:themeFillTint="99"/>
          </w:tcPr>
          <w:p w14:paraId="4C1D0DCA" w14:textId="77777777" w:rsidR="00D67436" w:rsidRPr="00D07D7D" w:rsidRDefault="00D67436" w:rsidP="00094DD4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 xml:space="preserve">Make </w:t>
            </w:r>
          </w:p>
        </w:tc>
        <w:tc>
          <w:tcPr>
            <w:tcW w:w="5670" w:type="dxa"/>
          </w:tcPr>
          <w:p w14:paraId="16405C77" w14:textId="77777777" w:rsidR="008576F1" w:rsidRDefault="008576F1" w:rsidP="00094DD4">
            <w:r>
              <w:t xml:space="preserve">• Creating a pneumatic system to create a desired motion. </w:t>
            </w:r>
          </w:p>
          <w:p w14:paraId="1F2B46AF" w14:textId="77777777" w:rsidR="008576F1" w:rsidRDefault="008576F1" w:rsidP="00094DD4">
            <w:r>
              <w:t xml:space="preserve">• Building secure housing for a pneumatic system. </w:t>
            </w:r>
          </w:p>
          <w:p w14:paraId="694D2240" w14:textId="77777777" w:rsidR="008576F1" w:rsidRDefault="008576F1" w:rsidP="00094DD4">
            <w:r>
              <w:t xml:space="preserve">• Using syringes and balloons to create different types of pneumatic systems to make a functional and appealing pneumatic toy. </w:t>
            </w:r>
          </w:p>
          <w:p w14:paraId="459E37E8" w14:textId="77777777" w:rsidR="008576F1" w:rsidRDefault="008576F1" w:rsidP="00094DD4">
            <w:r>
              <w:t xml:space="preserve">• Selecting materials due to their functional and aesthetic characteristics. </w:t>
            </w:r>
          </w:p>
          <w:p w14:paraId="54CEFD13" w14:textId="4F27D188" w:rsidR="00D67436" w:rsidRPr="003223FD" w:rsidRDefault="008576F1" w:rsidP="00094DD4">
            <w:pPr>
              <w:rPr>
                <w:sz w:val="24"/>
                <w:szCs w:val="24"/>
              </w:rPr>
            </w:pPr>
            <w:r>
              <w:t>• Manipulating materials to create different effects by cutting, creasing, folding and weaving.</w:t>
            </w:r>
          </w:p>
        </w:tc>
        <w:tc>
          <w:tcPr>
            <w:tcW w:w="5103" w:type="dxa"/>
          </w:tcPr>
          <w:p w14:paraId="432ACD7C" w14:textId="77777777" w:rsidR="00471A79" w:rsidRPr="00471A79" w:rsidRDefault="00471A79" w:rsidP="00471A79">
            <w:pPr>
              <w:pStyle w:val="ListParagraph"/>
              <w:numPr>
                <w:ilvl w:val="0"/>
                <w:numId w:val="2"/>
              </w:numPr>
              <w:ind w:left="366" w:hanging="366"/>
              <w:rPr>
                <w:sz w:val="24"/>
                <w:szCs w:val="24"/>
              </w:rPr>
            </w:pPr>
            <w:r>
              <w:t>Measuring, marking and checking the accuracy of the jelutong and dowel pieces required.</w:t>
            </w:r>
          </w:p>
          <w:p w14:paraId="1BB8D69F" w14:textId="77777777" w:rsidR="00471A79" w:rsidRPr="00471A79" w:rsidRDefault="00471A79" w:rsidP="00471A79">
            <w:pPr>
              <w:pStyle w:val="ListParagraph"/>
              <w:numPr>
                <w:ilvl w:val="0"/>
                <w:numId w:val="2"/>
              </w:numPr>
              <w:ind w:left="366" w:hanging="366"/>
              <w:rPr>
                <w:sz w:val="24"/>
                <w:szCs w:val="24"/>
              </w:rPr>
            </w:pPr>
            <w:r>
              <w:t xml:space="preserve">Measuring, marking and cutting components accurately using a ruler and scissors. </w:t>
            </w:r>
          </w:p>
          <w:p w14:paraId="0698D621" w14:textId="77777777" w:rsidR="00471A79" w:rsidRPr="00471A79" w:rsidRDefault="00471A79" w:rsidP="00471A79">
            <w:pPr>
              <w:pStyle w:val="ListParagraph"/>
              <w:numPr>
                <w:ilvl w:val="0"/>
                <w:numId w:val="2"/>
              </w:numPr>
              <w:ind w:left="366" w:hanging="366"/>
              <w:rPr>
                <w:sz w:val="24"/>
                <w:szCs w:val="24"/>
              </w:rPr>
            </w:pPr>
            <w:r>
              <w:t>Assembling components accurately to make a stable frame.</w:t>
            </w:r>
          </w:p>
          <w:p w14:paraId="22993483" w14:textId="77777777" w:rsidR="00471A79" w:rsidRPr="00471A79" w:rsidRDefault="00471A79" w:rsidP="00471A79">
            <w:pPr>
              <w:pStyle w:val="ListParagraph"/>
              <w:numPr>
                <w:ilvl w:val="0"/>
                <w:numId w:val="2"/>
              </w:numPr>
              <w:ind w:left="366" w:hanging="366"/>
              <w:rPr>
                <w:sz w:val="24"/>
                <w:szCs w:val="24"/>
              </w:rPr>
            </w:pPr>
            <w:r>
              <w:t>Understanding that for the frame to function effectively the components must be cut accurately and the joints of the frame secured at right angles.</w:t>
            </w:r>
          </w:p>
          <w:p w14:paraId="5CFC31BC" w14:textId="57A0AA3D" w:rsidR="00D67436" w:rsidRPr="00471A79" w:rsidRDefault="00471A79" w:rsidP="00471A79">
            <w:pPr>
              <w:pStyle w:val="ListParagraph"/>
              <w:numPr>
                <w:ilvl w:val="0"/>
                <w:numId w:val="2"/>
              </w:numPr>
              <w:ind w:left="366" w:hanging="366"/>
              <w:rPr>
                <w:sz w:val="24"/>
                <w:szCs w:val="24"/>
              </w:rPr>
            </w:pPr>
            <w:r>
              <w:t>Selecting appropriate materials based on the materials being joined and the speed at which the glue needs to dry/set.</w:t>
            </w:r>
          </w:p>
        </w:tc>
      </w:tr>
      <w:tr w:rsidR="00D67436" w14:paraId="718DE13C" w14:textId="77777777" w:rsidTr="00094DD4">
        <w:trPr>
          <w:trHeight w:val="243"/>
        </w:trPr>
        <w:tc>
          <w:tcPr>
            <w:tcW w:w="1506" w:type="dxa"/>
            <w:vMerge/>
          </w:tcPr>
          <w:p w14:paraId="53851AEF" w14:textId="77777777" w:rsidR="00D67436" w:rsidRPr="00D07D7D" w:rsidRDefault="00D67436" w:rsidP="00094DD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8EAADB" w:themeFill="accent1" w:themeFillTint="99"/>
          </w:tcPr>
          <w:p w14:paraId="34672A4D" w14:textId="77777777" w:rsidR="00D67436" w:rsidRPr="00D07D7D" w:rsidRDefault="00D67436" w:rsidP="00094DD4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>Evaluate</w:t>
            </w:r>
          </w:p>
        </w:tc>
        <w:tc>
          <w:tcPr>
            <w:tcW w:w="5670" w:type="dxa"/>
          </w:tcPr>
          <w:p w14:paraId="28312695" w14:textId="77777777" w:rsidR="008576F1" w:rsidRDefault="008576F1" w:rsidP="00094DD4">
            <w:r>
              <w:t xml:space="preserve">• Using the views of others to improve designs. </w:t>
            </w:r>
          </w:p>
          <w:p w14:paraId="5DC2B380" w14:textId="77777777" w:rsidR="008576F1" w:rsidRDefault="008576F1" w:rsidP="00094DD4">
            <w:r>
              <w:t xml:space="preserve">• Testing and modifying the outcome, suggesting improvements. </w:t>
            </w:r>
          </w:p>
          <w:p w14:paraId="5AF49FE6" w14:textId="00A1E45F" w:rsidR="00D67436" w:rsidRPr="003223FD" w:rsidRDefault="008576F1" w:rsidP="00094DD4">
            <w:pPr>
              <w:rPr>
                <w:sz w:val="24"/>
                <w:szCs w:val="24"/>
              </w:rPr>
            </w:pPr>
            <w:r>
              <w:t>• Understanding the purpose of exploded-diagrams through the eyes of a designer and their client.</w:t>
            </w:r>
          </w:p>
        </w:tc>
        <w:tc>
          <w:tcPr>
            <w:tcW w:w="5103" w:type="dxa"/>
          </w:tcPr>
          <w:p w14:paraId="0023CDD4" w14:textId="77777777" w:rsidR="008160B8" w:rsidRPr="008160B8" w:rsidRDefault="008160B8" w:rsidP="008160B8">
            <w:pPr>
              <w:pStyle w:val="ListParagraph"/>
              <w:numPr>
                <w:ilvl w:val="0"/>
                <w:numId w:val="3"/>
              </w:numPr>
              <w:ind w:left="366"/>
              <w:rPr>
                <w:sz w:val="24"/>
                <w:szCs w:val="24"/>
              </w:rPr>
            </w:pPr>
            <w:r>
              <w:t xml:space="preserve">Evaluating the work of others and receiving feedback on own work. </w:t>
            </w:r>
          </w:p>
          <w:p w14:paraId="7DBC9B2F" w14:textId="77777777" w:rsidR="008160B8" w:rsidRPr="008160B8" w:rsidRDefault="008160B8" w:rsidP="008160B8">
            <w:pPr>
              <w:pStyle w:val="ListParagraph"/>
              <w:numPr>
                <w:ilvl w:val="0"/>
                <w:numId w:val="3"/>
              </w:numPr>
              <w:ind w:left="366"/>
              <w:rPr>
                <w:sz w:val="24"/>
                <w:szCs w:val="24"/>
              </w:rPr>
            </w:pPr>
            <w:r>
              <w:t>Applying points of improvement to their toys.</w:t>
            </w:r>
          </w:p>
          <w:p w14:paraId="26645141" w14:textId="7390406E" w:rsidR="00D67436" w:rsidRPr="008160B8" w:rsidRDefault="008160B8" w:rsidP="008160B8">
            <w:pPr>
              <w:pStyle w:val="ListParagraph"/>
              <w:numPr>
                <w:ilvl w:val="0"/>
                <w:numId w:val="3"/>
              </w:numPr>
              <w:ind w:left="366"/>
              <w:rPr>
                <w:sz w:val="24"/>
                <w:szCs w:val="24"/>
              </w:rPr>
            </w:pPr>
            <w:r>
              <w:t>Describing changes they would make/do if they were to do the project again.</w:t>
            </w:r>
          </w:p>
        </w:tc>
      </w:tr>
      <w:tr w:rsidR="00D67436" w14:paraId="2A1DED58" w14:textId="77777777" w:rsidTr="00094DD4">
        <w:tc>
          <w:tcPr>
            <w:tcW w:w="1506" w:type="dxa"/>
            <w:vMerge w:val="restart"/>
          </w:tcPr>
          <w:p w14:paraId="6B06A498" w14:textId="77777777" w:rsidR="00D67436" w:rsidRPr="00D07D7D" w:rsidRDefault="00D67436" w:rsidP="00094DD4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>Knowledge</w:t>
            </w:r>
          </w:p>
        </w:tc>
        <w:tc>
          <w:tcPr>
            <w:tcW w:w="1710" w:type="dxa"/>
            <w:shd w:val="clear" w:color="auto" w:fill="00B0F0"/>
          </w:tcPr>
          <w:p w14:paraId="78E54756" w14:textId="77777777" w:rsidR="00D67436" w:rsidRPr="00D07D7D" w:rsidRDefault="00D67436" w:rsidP="00094DD4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 xml:space="preserve">Technical </w:t>
            </w:r>
          </w:p>
        </w:tc>
        <w:tc>
          <w:tcPr>
            <w:tcW w:w="5670" w:type="dxa"/>
          </w:tcPr>
          <w:p w14:paraId="3DBD87AF" w14:textId="77777777" w:rsidR="00C1752C" w:rsidRDefault="00C1752C" w:rsidP="00094DD4">
            <w:r>
              <w:t xml:space="preserve">• To understand how pneumatic systems work. </w:t>
            </w:r>
          </w:p>
          <w:p w14:paraId="61C07B07" w14:textId="77777777" w:rsidR="00C1752C" w:rsidRDefault="00C1752C" w:rsidP="00094DD4">
            <w:r>
              <w:t xml:space="preserve">• To understand that pneumatic systems can be used as part of a mechanism. </w:t>
            </w:r>
          </w:p>
          <w:p w14:paraId="764815EA" w14:textId="2B0B0B62" w:rsidR="00D67436" w:rsidRPr="003223FD" w:rsidRDefault="00C1752C" w:rsidP="00094DD4">
            <w:pPr>
              <w:rPr>
                <w:sz w:val="24"/>
                <w:szCs w:val="24"/>
              </w:rPr>
            </w:pPr>
            <w:r>
              <w:t>• To know that pneumatic systems operate by drawing in, releasing and compressing air.</w:t>
            </w:r>
          </w:p>
        </w:tc>
        <w:tc>
          <w:tcPr>
            <w:tcW w:w="5103" w:type="dxa"/>
          </w:tcPr>
          <w:p w14:paraId="1143115A" w14:textId="77777777" w:rsidR="00731BF7" w:rsidRPr="00731BF7" w:rsidRDefault="00731BF7" w:rsidP="00731BF7">
            <w:pPr>
              <w:pStyle w:val="ListParagraph"/>
              <w:numPr>
                <w:ilvl w:val="0"/>
                <w:numId w:val="4"/>
              </w:numPr>
              <w:ind w:left="366"/>
              <w:rPr>
                <w:sz w:val="24"/>
                <w:szCs w:val="24"/>
              </w:rPr>
            </w:pPr>
            <w:r>
              <w:t xml:space="preserve">To understand that the mechanism in an automata uses a system of cams, axles and followers. </w:t>
            </w:r>
          </w:p>
          <w:p w14:paraId="43A19D57" w14:textId="17482E85" w:rsidR="00D67436" w:rsidRPr="00731BF7" w:rsidRDefault="00731BF7" w:rsidP="00731BF7">
            <w:pPr>
              <w:pStyle w:val="ListParagraph"/>
              <w:numPr>
                <w:ilvl w:val="0"/>
                <w:numId w:val="4"/>
              </w:numPr>
              <w:ind w:left="366"/>
              <w:rPr>
                <w:sz w:val="24"/>
                <w:szCs w:val="24"/>
              </w:rPr>
            </w:pPr>
            <w:r>
              <w:t>To understand that different shaped cams produce different outputs.</w:t>
            </w:r>
          </w:p>
        </w:tc>
      </w:tr>
      <w:tr w:rsidR="00D67436" w14:paraId="25D24ECD" w14:textId="77777777" w:rsidTr="00094DD4">
        <w:tc>
          <w:tcPr>
            <w:tcW w:w="1506" w:type="dxa"/>
            <w:vMerge/>
          </w:tcPr>
          <w:p w14:paraId="59272188" w14:textId="77777777" w:rsidR="00D67436" w:rsidRPr="00D07D7D" w:rsidRDefault="00D67436" w:rsidP="00094DD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B4C6E7" w:themeFill="accent1" w:themeFillTint="66"/>
          </w:tcPr>
          <w:p w14:paraId="4D3E5312" w14:textId="77777777" w:rsidR="00D67436" w:rsidRPr="00D07D7D" w:rsidRDefault="00D67436" w:rsidP="00094DD4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 xml:space="preserve">Additional </w:t>
            </w:r>
          </w:p>
        </w:tc>
        <w:tc>
          <w:tcPr>
            <w:tcW w:w="5670" w:type="dxa"/>
          </w:tcPr>
          <w:p w14:paraId="174F482A" w14:textId="77777777" w:rsidR="00C1752C" w:rsidRDefault="00C1752C" w:rsidP="00094DD4">
            <w:r>
              <w:t xml:space="preserve">• To understand how sketches, drawings and diagrams can be used to communicate design ideas. </w:t>
            </w:r>
          </w:p>
          <w:p w14:paraId="4F9289D3" w14:textId="77777777" w:rsidR="00C1752C" w:rsidRDefault="00C1752C" w:rsidP="00094DD4">
            <w:r>
              <w:t xml:space="preserve">• To know that exploded-diagrams are used to show how different parts of a product fit together. </w:t>
            </w:r>
          </w:p>
          <w:p w14:paraId="53A5BDE5" w14:textId="579022C3" w:rsidR="00D67436" w:rsidRPr="003223FD" w:rsidRDefault="00C1752C" w:rsidP="00094DD4">
            <w:pPr>
              <w:rPr>
                <w:sz w:val="24"/>
                <w:szCs w:val="24"/>
              </w:rPr>
            </w:pPr>
            <w:r>
              <w:lastRenderedPageBreak/>
              <w:t>• To know that thumbnail sketches are small drawings to get ideas down on paper quickly.</w:t>
            </w:r>
          </w:p>
        </w:tc>
        <w:tc>
          <w:tcPr>
            <w:tcW w:w="5103" w:type="dxa"/>
          </w:tcPr>
          <w:p w14:paraId="1567E7A4" w14:textId="77777777" w:rsidR="00072EB8" w:rsidRDefault="00072EB8" w:rsidP="00094DD4">
            <w:r>
              <w:lastRenderedPageBreak/>
              <w:t xml:space="preserve">• To know that an automata is a hand powered mechanical toy. </w:t>
            </w:r>
          </w:p>
          <w:p w14:paraId="543AE7A5" w14:textId="77777777" w:rsidR="00072EB8" w:rsidRDefault="00072EB8" w:rsidP="00094DD4">
            <w:r>
              <w:t xml:space="preserve">• To know that a cross-sectional diagram shows the inner workings of a product. </w:t>
            </w:r>
          </w:p>
          <w:p w14:paraId="12A8F7DE" w14:textId="77777777" w:rsidR="00373CAA" w:rsidRDefault="00072EB8" w:rsidP="00094DD4">
            <w:r>
              <w:lastRenderedPageBreak/>
              <w:t xml:space="preserve">• To understand how to use a bench hook and saw safely. </w:t>
            </w:r>
          </w:p>
          <w:p w14:paraId="184EE5CB" w14:textId="7A04511E" w:rsidR="00D67436" w:rsidRPr="003223FD" w:rsidRDefault="00072EB8" w:rsidP="00094DD4">
            <w:pPr>
              <w:rPr>
                <w:sz w:val="24"/>
                <w:szCs w:val="24"/>
              </w:rPr>
            </w:pPr>
            <w:r>
              <w:t>• To know that a set square can be used to help mark 90° angles.</w:t>
            </w:r>
          </w:p>
        </w:tc>
      </w:tr>
    </w:tbl>
    <w:p w14:paraId="14C889AB" w14:textId="77777777" w:rsidR="00D67436" w:rsidRDefault="00D67436"/>
    <w:p w14:paraId="5C1175CC" w14:textId="77777777" w:rsidR="007149E9" w:rsidRDefault="007149E9"/>
    <w:p w14:paraId="678C8E4E" w14:textId="77777777" w:rsidR="007149E9" w:rsidRDefault="007149E9"/>
    <w:p w14:paraId="1DF595A4" w14:textId="77777777" w:rsidR="007149E9" w:rsidRDefault="007149E9"/>
    <w:p w14:paraId="0063EDD9" w14:textId="77777777" w:rsidR="007149E9" w:rsidRDefault="007149E9"/>
    <w:p w14:paraId="59C0EA84" w14:textId="77777777" w:rsidR="007149E9" w:rsidRDefault="007149E9" w:rsidP="007149E9"/>
    <w:tbl>
      <w:tblPr>
        <w:tblStyle w:val="TableGrid"/>
        <w:tblpPr w:leftFromText="180" w:rightFromText="180" w:vertAnchor="page" w:horzAnchor="margin" w:tblpY="1"/>
        <w:tblW w:w="0" w:type="auto"/>
        <w:tblLook w:val="04A0" w:firstRow="1" w:lastRow="0" w:firstColumn="1" w:lastColumn="0" w:noHBand="0" w:noVBand="1"/>
      </w:tblPr>
      <w:tblGrid>
        <w:gridCol w:w="1506"/>
        <w:gridCol w:w="1710"/>
        <w:gridCol w:w="5670"/>
        <w:gridCol w:w="5103"/>
      </w:tblGrid>
      <w:tr w:rsidR="007149E9" w14:paraId="53D17EF0" w14:textId="77777777" w:rsidTr="00094DD4">
        <w:trPr>
          <w:trHeight w:val="245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</w:tcPr>
          <w:p w14:paraId="58F1AF9C" w14:textId="77777777" w:rsidR="007149E9" w:rsidRPr="00D07D7D" w:rsidRDefault="007149E9" w:rsidP="00094DD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</w:tcBorders>
          </w:tcPr>
          <w:p w14:paraId="4AEAE809" w14:textId="77777777" w:rsidR="007149E9" w:rsidRPr="00D07D7D" w:rsidRDefault="007149E9" w:rsidP="00094DD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773" w:type="dxa"/>
            <w:gridSpan w:val="2"/>
          </w:tcPr>
          <w:p w14:paraId="30D47E7B" w14:textId="15C97446" w:rsidR="007149E9" w:rsidRDefault="007149E9" w:rsidP="00094DD4">
            <w:pPr>
              <w:jc w:val="center"/>
              <w:rPr>
                <w:b/>
                <w:bCs/>
                <w:noProof/>
                <w:sz w:val="26"/>
                <w:szCs w:val="26"/>
                <w:u w:val="single"/>
              </w:rPr>
            </w:pPr>
            <w:r w:rsidRPr="003B018B">
              <w:rPr>
                <w:b/>
                <w:bCs/>
                <w:noProof/>
                <w:sz w:val="26"/>
                <w:szCs w:val="26"/>
                <w:u w:val="single"/>
              </w:rPr>
              <w:t xml:space="preserve">Progression of Skills and Knowledge – </w:t>
            </w:r>
            <w:r>
              <w:rPr>
                <w:b/>
                <w:bCs/>
                <w:noProof/>
                <w:sz w:val="26"/>
                <w:szCs w:val="26"/>
                <w:u w:val="single"/>
              </w:rPr>
              <w:t xml:space="preserve">Textiles </w:t>
            </w:r>
          </w:p>
          <w:p w14:paraId="63050D06" w14:textId="77777777" w:rsidR="007149E9" w:rsidRPr="00D07D7D" w:rsidRDefault="007149E9" w:rsidP="00094DD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7149E9" w14:paraId="291D503E" w14:textId="77777777" w:rsidTr="00094DD4">
        <w:trPr>
          <w:trHeight w:val="245"/>
        </w:trPr>
        <w:tc>
          <w:tcPr>
            <w:tcW w:w="1506" w:type="dxa"/>
            <w:tcBorders>
              <w:top w:val="nil"/>
              <w:left w:val="nil"/>
              <w:right w:val="nil"/>
            </w:tcBorders>
          </w:tcPr>
          <w:p w14:paraId="26FF9C46" w14:textId="77777777" w:rsidR="007149E9" w:rsidRPr="00D07D7D" w:rsidRDefault="007149E9" w:rsidP="00094DD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10" w:type="dxa"/>
            <w:tcBorders>
              <w:top w:val="nil"/>
              <w:left w:val="nil"/>
            </w:tcBorders>
          </w:tcPr>
          <w:p w14:paraId="371AF02A" w14:textId="77777777" w:rsidR="007149E9" w:rsidRPr="00D07D7D" w:rsidRDefault="007149E9" w:rsidP="00094DD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</w:tcPr>
          <w:p w14:paraId="1F7C40B8" w14:textId="19609C30" w:rsidR="007149E9" w:rsidRPr="00D07D7D" w:rsidRDefault="007149E9" w:rsidP="00094DD4">
            <w:pPr>
              <w:jc w:val="center"/>
              <w:rPr>
                <w:b/>
                <w:bCs/>
                <w:sz w:val="26"/>
                <w:szCs w:val="26"/>
              </w:rPr>
            </w:pPr>
            <w:r w:rsidRPr="00D07D7D">
              <w:rPr>
                <w:b/>
                <w:bCs/>
                <w:sz w:val="26"/>
                <w:szCs w:val="26"/>
              </w:rPr>
              <w:t xml:space="preserve">Year </w:t>
            </w:r>
            <w:r>
              <w:rPr>
                <w:b/>
                <w:bCs/>
                <w:sz w:val="26"/>
                <w:szCs w:val="26"/>
              </w:rPr>
              <w:t>3</w:t>
            </w:r>
            <w:r w:rsidRPr="00D07D7D">
              <w:rPr>
                <w:b/>
                <w:bCs/>
                <w:sz w:val="26"/>
                <w:szCs w:val="26"/>
              </w:rPr>
              <w:t xml:space="preserve"> – </w:t>
            </w:r>
            <w:r w:rsidR="00536C5E">
              <w:rPr>
                <w:b/>
                <w:bCs/>
                <w:sz w:val="26"/>
                <w:szCs w:val="26"/>
              </w:rPr>
              <w:t>Egyptian Collars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14:paraId="7CCB94ED" w14:textId="3C8FE16C" w:rsidR="007149E9" w:rsidRPr="00D07D7D" w:rsidRDefault="007149E9" w:rsidP="00094DD4">
            <w:pPr>
              <w:jc w:val="center"/>
              <w:rPr>
                <w:b/>
                <w:bCs/>
                <w:sz w:val="26"/>
                <w:szCs w:val="26"/>
              </w:rPr>
            </w:pPr>
            <w:r w:rsidRPr="00D07D7D">
              <w:rPr>
                <w:b/>
                <w:bCs/>
                <w:sz w:val="26"/>
                <w:szCs w:val="26"/>
              </w:rPr>
              <w:t xml:space="preserve">Year </w:t>
            </w:r>
            <w:r>
              <w:rPr>
                <w:b/>
                <w:bCs/>
                <w:sz w:val="26"/>
                <w:szCs w:val="26"/>
              </w:rPr>
              <w:t>5</w:t>
            </w:r>
            <w:r w:rsidRPr="00D07D7D">
              <w:rPr>
                <w:b/>
                <w:bCs/>
                <w:sz w:val="26"/>
                <w:szCs w:val="26"/>
              </w:rPr>
              <w:t xml:space="preserve"> </w:t>
            </w:r>
            <w:r w:rsidR="007C3FD8">
              <w:rPr>
                <w:b/>
                <w:bCs/>
                <w:sz w:val="26"/>
                <w:szCs w:val="26"/>
              </w:rPr>
              <w:t>– Stuffed toys</w:t>
            </w:r>
          </w:p>
        </w:tc>
      </w:tr>
      <w:tr w:rsidR="007149E9" w14:paraId="5D1DB08B" w14:textId="77777777" w:rsidTr="00094DD4">
        <w:trPr>
          <w:trHeight w:val="245"/>
        </w:trPr>
        <w:tc>
          <w:tcPr>
            <w:tcW w:w="1506" w:type="dxa"/>
            <w:vMerge w:val="restart"/>
          </w:tcPr>
          <w:p w14:paraId="649C3602" w14:textId="77777777" w:rsidR="007149E9" w:rsidRPr="00D07D7D" w:rsidRDefault="007149E9" w:rsidP="00094DD4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 xml:space="preserve">Skills </w:t>
            </w:r>
          </w:p>
          <w:p w14:paraId="57D0E29C" w14:textId="77777777" w:rsidR="007149E9" w:rsidRPr="00D07D7D" w:rsidRDefault="007149E9" w:rsidP="00094DD4">
            <w:pPr>
              <w:rPr>
                <w:b/>
                <w:bCs/>
                <w:sz w:val="28"/>
                <w:szCs w:val="28"/>
              </w:rPr>
            </w:pPr>
          </w:p>
          <w:p w14:paraId="03926C7E" w14:textId="77777777" w:rsidR="007149E9" w:rsidRPr="00D07D7D" w:rsidRDefault="007149E9" w:rsidP="00094DD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FF0000"/>
          </w:tcPr>
          <w:p w14:paraId="2358CDE1" w14:textId="77777777" w:rsidR="007149E9" w:rsidRPr="00D07D7D" w:rsidRDefault="007149E9" w:rsidP="00094DD4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>Design</w:t>
            </w:r>
          </w:p>
        </w:tc>
        <w:tc>
          <w:tcPr>
            <w:tcW w:w="5670" w:type="dxa"/>
          </w:tcPr>
          <w:p w14:paraId="55C20858" w14:textId="366C9E88" w:rsidR="007149E9" w:rsidRPr="003223FD" w:rsidRDefault="00536C5E" w:rsidP="00094DD4">
            <w:pPr>
              <w:rPr>
                <w:sz w:val="24"/>
                <w:szCs w:val="24"/>
              </w:rPr>
            </w:pPr>
            <w:r>
              <w:t>• Designing and making a template from an existing cushion and applying individual design criteria.</w:t>
            </w:r>
          </w:p>
        </w:tc>
        <w:tc>
          <w:tcPr>
            <w:tcW w:w="5103" w:type="dxa"/>
          </w:tcPr>
          <w:p w14:paraId="0AE68581" w14:textId="77777777" w:rsidR="007C3FD8" w:rsidRDefault="007C3FD8" w:rsidP="00094DD4">
            <w:r>
              <w:t xml:space="preserve">• Designing a stuffed toy, considering the main component shapes required and creating an appropriate template. </w:t>
            </w:r>
          </w:p>
          <w:p w14:paraId="0FC6EA78" w14:textId="17FE1E8B" w:rsidR="007149E9" w:rsidRPr="003223FD" w:rsidRDefault="007C3FD8" w:rsidP="00094DD4">
            <w:pPr>
              <w:rPr>
                <w:sz w:val="24"/>
                <w:szCs w:val="24"/>
              </w:rPr>
            </w:pPr>
            <w:r>
              <w:t>• Considering the proportions of individual components.</w:t>
            </w:r>
          </w:p>
        </w:tc>
      </w:tr>
      <w:tr w:rsidR="007149E9" w14:paraId="3703E323" w14:textId="77777777" w:rsidTr="00094DD4">
        <w:trPr>
          <w:trHeight w:val="243"/>
        </w:trPr>
        <w:tc>
          <w:tcPr>
            <w:tcW w:w="1506" w:type="dxa"/>
            <w:vMerge/>
          </w:tcPr>
          <w:p w14:paraId="570AB21D" w14:textId="77777777" w:rsidR="007149E9" w:rsidRPr="00D07D7D" w:rsidRDefault="007149E9" w:rsidP="00094DD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F4B083" w:themeFill="accent2" w:themeFillTint="99"/>
          </w:tcPr>
          <w:p w14:paraId="505FF8C5" w14:textId="77777777" w:rsidR="007149E9" w:rsidRPr="00D07D7D" w:rsidRDefault="007149E9" w:rsidP="00094DD4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 xml:space="preserve">Make </w:t>
            </w:r>
          </w:p>
        </w:tc>
        <w:tc>
          <w:tcPr>
            <w:tcW w:w="5670" w:type="dxa"/>
          </w:tcPr>
          <w:p w14:paraId="11FF5726" w14:textId="77777777" w:rsidR="007341DE" w:rsidRDefault="007341DE" w:rsidP="00094DD4">
            <w:r>
              <w:t xml:space="preserve">• Following design criteria to create an Egyptian collar. </w:t>
            </w:r>
          </w:p>
          <w:p w14:paraId="3D127272" w14:textId="77777777" w:rsidR="007341DE" w:rsidRDefault="007341DE" w:rsidP="00094DD4">
            <w:r>
              <w:t>• Selecting and cutting fabrics with ease using fabric scissors. • Threading needles with greater independence.</w:t>
            </w:r>
          </w:p>
          <w:p w14:paraId="466DB78F" w14:textId="77777777" w:rsidR="007341DE" w:rsidRDefault="007341DE" w:rsidP="00094DD4">
            <w:r>
              <w:t xml:space="preserve">• Tying knots with greater independence. </w:t>
            </w:r>
          </w:p>
          <w:p w14:paraId="610CC0B4" w14:textId="77777777" w:rsidR="007341DE" w:rsidRDefault="007341DE" w:rsidP="00094DD4">
            <w:r>
              <w:t xml:space="preserve">• Sewing cross stitch to join fabric. </w:t>
            </w:r>
          </w:p>
          <w:p w14:paraId="3E90D0E2" w14:textId="77777777" w:rsidR="007341DE" w:rsidRDefault="007341DE" w:rsidP="00094DD4">
            <w:r>
              <w:t xml:space="preserve">• Decorating fabric using appliqué. </w:t>
            </w:r>
          </w:p>
          <w:p w14:paraId="0496876D" w14:textId="0CCC084B" w:rsidR="007149E9" w:rsidRPr="003223FD" w:rsidRDefault="007341DE" w:rsidP="00094DD4">
            <w:pPr>
              <w:rPr>
                <w:sz w:val="24"/>
                <w:szCs w:val="24"/>
              </w:rPr>
            </w:pPr>
            <w:r>
              <w:t xml:space="preserve">• Completing design ideas with stuffing and embellishing the collars based on design ideas. </w:t>
            </w:r>
          </w:p>
        </w:tc>
        <w:tc>
          <w:tcPr>
            <w:tcW w:w="5103" w:type="dxa"/>
          </w:tcPr>
          <w:p w14:paraId="4BB58EE9" w14:textId="77777777" w:rsidR="006C719A" w:rsidRDefault="006C719A" w:rsidP="00094DD4">
            <w:r>
              <w:t xml:space="preserve">• Creating a 3D stuffed toy from a 2D design. </w:t>
            </w:r>
          </w:p>
          <w:p w14:paraId="02809B5E" w14:textId="77777777" w:rsidR="006C719A" w:rsidRDefault="006C719A" w:rsidP="00094DD4">
            <w:r>
              <w:t xml:space="preserve">• Measuring, marking and cutting fabric accurately and independently . </w:t>
            </w:r>
          </w:p>
          <w:p w14:paraId="79D6FE0D" w14:textId="77777777" w:rsidR="006C719A" w:rsidRDefault="006C719A" w:rsidP="00094DD4">
            <w:r>
              <w:t xml:space="preserve">• Creating strong and secure blanket stitches when joining fabric. </w:t>
            </w:r>
          </w:p>
          <w:p w14:paraId="096295F0" w14:textId="77777777" w:rsidR="006C719A" w:rsidRDefault="006C719A" w:rsidP="00094DD4">
            <w:r>
              <w:t xml:space="preserve">• Threading needles independently. </w:t>
            </w:r>
          </w:p>
          <w:p w14:paraId="092CCB44" w14:textId="77777777" w:rsidR="006C719A" w:rsidRDefault="006C719A" w:rsidP="00094DD4">
            <w:r>
              <w:t xml:space="preserve">• Using appliqué to attach pieces of fabric decoration. • Sewing blanket stitch to join fabric. </w:t>
            </w:r>
          </w:p>
          <w:p w14:paraId="1DD6082A" w14:textId="261EDDB9" w:rsidR="007149E9" w:rsidRPr="003223FD" w:rsidRDefault="006C719A" w:rsidP="00094DD4">
            <w:pPr>
              <w:rPr>
                <w:sz w:val="24"/>
                <w:szCs w:val="24"/>
              </w:rPr>
            </w:pPr>
            <w:r>
              <w:t>• Applying blanket stitch so the spaces between the stitches are even and regular.</w:t>
            </w:r>
          </w:p>
        </w:tc>
      </w:tr>
      <w:tr w:rsidR="007149E9" w14:paraId="7885B284" w14:textId="77777777" w:rsidTr="00536C5E">
        <w:trPr>
          <w:trHeight w:val="722"/>
        </w:trPr>
        <w:tc>
          <w:tcPr>
            <w:tcW w:w="1506" w:type="dxa"/>
            <w:vMerge/>
          </w:tcPr>
          <w:p w14:paraId="2B2D922E" w14:textId="77777777" w:rsidR="007149E9" w:rsidRPr="00D07D7D" w:rsidRDefault="007149E9" w:rsidP="00094DD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8EAADB" w:themeFill="accent1" w:themeFillTint="99"/>
          </w:tcPr>
          <w:p w14:paraId="0E4DA7BC" w14:textId="77777777" w:rsidR="007149E9" w:rsidRPr="00D07D7D" w:rsidRDefault="007149E9" w:rsidP="00094DD4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>Evaluate</w:t>
            </w:r>
          </w:p>
        </w:tc>
        <w:tc>
          <w:tcPr>
            <w:tcW w:w="5670" w:type="dxa"/>
          </w:tcPr>
          <w:p w14:paraId="2606158B" w14:textId="30DDF452" w:rsidR="007149E9" w:rsidRPr="003223FD" w:rsidRDefault="007771C5" w:rsidP="00094DD4">
            <w:pPr>
              <w:rPr>
                <w:sz w:val="24"/>
                <w:szCs w:val="24"/>
              </w:rPr>
            </w:pPr>
            <w:r>
              <w:t>• Evaluating an end product and thinking of other ways in which to create similar items.</w:t>
            </w:r>
          </w:p>
        </w:tc>
        <w:tc>
          <w:tcPr>
            <w:tcW w:w="5103" w:type="dxa"/>
          </w:tcPr>
          <w:p w14:paraId="52754931" w14:textId="60039E04" w:rsidR="007149E9" w:rsidRPr="003223FD" w:rsidRDefault="00140540" w:rsidP="00094DD4">
            <w:pPr>
              <w:rPr>
                <w:sz w:val="24"/>
                <w:szCs w:val="24"/>
              </w:rPr>
            </w:pPr>
            <w:r>
              <w:t>• Testing and evaluating an end product and giving point for further improvements.</w:t>
            </w:r>
          </w:p>
        </w:tc>
      </w:tr>
      <w:tr w:rsidR="007771C5" w14:paraId="44E58166" w14:textId="77777777" w:rsidTr="0077518A">
        <w:trPr>
          <w:trHeight w:val="1880"/>
        </w:trPr>
        <w:tc>
          <w:tcPr>
            <w:tcW w:w="1506" w:type="dxa"/>
          </w:tcPr>
          <w:p w14:paraId="3C1E6A5D" w14:textId="77777777" w:rsidR="007771C5" w:rsidRPr="00D07D7D" w:rsidRDefault="007771C5" w:rsidP="00094DD4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>Knowledge</w:t>
            </w:r>
          </w:p>
        </w:tc>
        <w:tc>
          <w:tcPr>
            <w:tcW w:w="1710" w:type="dxa"/>
            <w:shd w:val="clear" w:color="auto" w:fill="00B0F0"/>
          </w:tcPr>
          <w:p w14:paraId="75E347BA" w14:textId="77777777" w:rsidR="007771C5" w:rsidRPr="00D07D7D" w:rsidRDefault="007771C5" w:rsidP="00094DD4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 xml:space="preserve">Technical </w:t>
            </w:r>
          </w:p>
        </w:tc>
        <w:tc>
          <w:tcPr>
            <w:tcW w:w="5670" w:type="dxa"/>
          </w:tcPr>
          <w:p w14:paraId="5A001BC7" w14:textId="77777777" w:rsidR="007771C5" w:rsidRDefault="007771C5" w:rsidP="00094DD4">
            <w:r>
              <w:t xml:space="preserve">•To know that applique is a way of mending or decorating a textile by applying smaller pieces of fabric to larger pieces. •To know that when two edges of fabric have been joined together it is called a seam. </w:t>
            </w:r>
          </w:p>
          <w:p w14:paraId="344C3FEF" w14:textId="77777777" w:rsidR="007771C5" w:rsidRDefault="007771C5" w:rsidP="00094DD4">
            <w:r>
              <w:t xml:space="preserve">•To know that it is important to leave space on the fabric for the seam. </w:t>
            </w:r>
          </w:p>
          <w:p w14:paraId="60182AEC" w14:textId="513689AB" w:rsidR="007771C5" w:rsidRPr="003223FD" w:rsidRDefault="007771C5" w:rsidP="00094DD4">
            <w:pPr>
              <w:rPr>
                <w:sz w:val="24"/>
                <w:szCs w:val="24"/>
              </w:rPr>
            </w:pPr>
            <w:r>
              <w:t>•To understand that some products are turned inside out after sewing so the stitching is hidden.</w:t>
            </w:r>
          </w:p>
        </w:tc>
        <w:tc>
          <w:tcPr>
            <w:tcW w:w="5103" w:type="dxa"/>
          </w:tcPr>
          <w:p w14:paraId="3BA764AD" w14:textId="77777777" w:rsidR="00140540" w:rsidRDefault="00140540" w:rsidP="00094DD4">
            <w:r>
              <w:t xml:space="preserve">• To know that blanket stitch is useful to reinforce the edges of a fabric material or join two pieces of fabric. • To understand that it is easier to finish simpler designs to a high standard. </w:t>
            </w:r>
          </w:p>
          <w:p w14:paraId="3D2E0E4A" w14:textId="77777777" w:rsidR="00140540" w:rsidRDefault="00140540" w:rsidP="00094DD4">
            <w:r>
              <w:t xml:space="preserve">• To know that soft toys are often made by creating appendages separately and then attaching them to the main body. </w:t>
            </w:r>
          </w:p>
          <w:p w14:paraId="1A3380EB" w14:textId="1FCE01F6" w:rsidR="007771C5" w:rsidRPr="003223FD" w:rsidRDefault="00140540" w:rsidP="00094DD4">
            <w:pPr>
              <w:rPr>
                <w:sz w:val="24"/>
                <w:szCs w:val="24"/>
              </w:rPr>
            </w:pPr>
            <w:r>
              <w:t>• To know that small, neat stitches which are pulled taut are important to ensure that the soft toy is strong and holds the stuffing securely.</w:t>
            </w:r>
          </w:p>
        </w:tc>
      </w:tr>
    </w:tbl>
    <w:p w14:paraId="6CC8F748" w14:textId="77777777" w:rsidR="007149E9" w:rsidRDefault="007149E9" w:rsidP="007149E9"/>
    <w:p w14:paraId="17BA1B95" w14:textId="77777777" w:rsidR="007149E9" w:rsidRDefault="007149E9"/>
    <w:p w14:paraId="29E8B091" w14:textId="77777777" w:rsidR="00FE2A91" w:rsidRDefault="00FE2A91"/>
    <w:p w14:paraId="06D0D692" w14:textId="77777777" w:rsidR="00FE2A91" w:rsidRDefault="00FE2A91"/>
    <w:p w14:paraId="501E7536" w14:textId="77777777" w:rsidR="00A04B37" w:rsidRDefault="00A04B37"/>
    <w:p w14:paraId="2BC2BE89" w14:textId="77777777" w:rsidR="00A04B37" w:rsidRDefault="00A04B37" w:rsidP="00A04B37"/>
    <w:tbl>
      <w:tblPr>
        <w:tblStyle w:val="TableGrid"/>
        <w:tblpPr w:leftFromText="180" w:rightFromText="180" w:vertAnchor="page" w:horzAnchor="margin" w:tblpY="1"/>
        <w:tblW w:w="0" w:type="auto"/>
        <w:tblLook w:val="04A0" w:firstRow="1" w:lastRow="0" w:firstColumn="1" w:lastColumn="0" w:noHBand="0" w:noVBand="1"/>
      </w:tblPr>
      <w:tblGrid>
        <w:gridCol w:w="1506"/>
        <w:gridCol w:w="1710"/>
        <w:gridCol w:w="5431"/>
        <w:gridCol w:w="5342"/>
      </w:tblGrid>
      <w:tr w:rsidR="00A04B37" w14:paraId="6E549B1D" w14:textId="77777777" w:rsidTr="00094DD4">
        <w:trPr>
          <w:trHeight w:val="245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</w:tcPr>
          <w:p w14:paraId="6914461D" w14:textId="77777777" w:rsidR="00A04B37" w:rsidRPr="00D07D7D" w:rsidRDefault="00A04B37" w:rsidP="00094DD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</w:tcBorders>
          </w:tcPr>
          <w:p w14:paraId="49D2B727" w14:textId="77777777" w:rsidR="00A04B37" w:rsidRPr="00D07D7D" w:rsidRDefault="00A04B37" w:rsidP="00094DD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773" w:type="dxa"/>
            <w:gridSpan w:val="2"/>
          </w:tcPr>
          <w:p w14:paraId="33C92D3C" w14:textId="44F163B0" w:rsidR="00A04B37" w:rsidRDefault="00A04B37" w:rsidP="00094DD4">
            <w:pPr>
              <w:jc w:val="center"/>
              <w:rPr>
                <w:b/>
                <w:bCs/>
                <w:noProof/>
                <w:sz w:val="26"/>
                <w:szCs w:val="26"/>
                <w:u w:val="single"/>
              </w:rPr>
            </w:pPr>
            <w:r w:rsidRPr="003B018B">
              <w:rPr>
                <w:b/>
                <w:bCs/>
                <w:noProof/>
                <w:sz w:val="26"/>
                <w:szCs w:val="26"/>
                <w:u w:val="single"/>
              </w:rPr>
              <w:t xml:space="preserve">Progression of Skills and Knowledge – </w:t>
            </w:r>
            <w:r>
              <w:rPr>
                <w:b/>
                <w:bCs/>
                <w:noProof/>
                <w:sz w:val="26"/>
                <w:szCs w:val="26"/>
                <w:u w:val="single"/>
              </w:rPr>
              <w:t xml:space="preserve">Electrical systems </w:t>
            </w:r>
          </w:p>
          <w:p w14:paraId="47D91703" w14:textId="77777777" w:rsidR="00A04B37" w:rsidRPr="00D07D7D" w:rsidRDefault="00A04B37" w:rsidP="00094DD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04B37" w14:paraId="65CFD39D" w14:textId="77777777" w:rsidTr="00AA5F0F">
        <w:trPr>
          <w:trHeight w:val="245"/>
        </w:trPr>
        <w:tc>
          <w:tcPr>
            <w:tcW w:w="1506" w:type="dxa"/>
            <w:tcBorders>
              <w:top w:val="nil"/>
              <w:left w:val="nil"/>
              <w:right w:val="nil"/>
            </w:tcBorders>
          </w:tcPr>
          <w:p w14:paraId="3ECF9D3F" w14:textId="77777777" w:rsidR="00A04B37" w:rsidRPr="00D07D7D" w:rsidRDefault="00A04B37" w:rsidP="00094DD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10" w:type="dxa"/>
            <w:tcBorders>
              <w:top w:val="nil"/>
              <w:left w:val="nil"/>
            </w:tcBorders>
          </w:tcPr>
          <w:p w14:paraId="3DD06183" w14:textId="77777777" w:rsidR="00A04B37" w:rsidRPr="00D07D7D" w:rsidRDefault="00A04B37" w:rsidP="00094DD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431" w:type="dxa"/>
            <w:shd w:val="clear" w:color="auto" w:fill="D9D9D9" w:themeFill="background1" w:themeFillShade="D9"/>
          </w:tcPr>
          <w:p w14:paraId="7E39C071" w14:textId="002091A0" w:rsidR="00A04B37" w:rsidRPr="00D07D7D" w:rsidRDefault="00A04B37" w:rsidP="00094DD4">
            <w:pPr>
              <w:jc w:val="center"/>
              <w:rPr>
                <w:b/>
                <w:bCs/>
                <w:sz w:val="26"/>
                <w:szCs w:val="26"/>
              </w:rPr>
            </w:pPr>
            <w:r w:rsidRPr="00D07D7D">
              <w:rPr>
                <w:b/>
                <w:bCs/>
                <w:sz w:val="26"/>
                <w:szCs w:val="26"/>
              </w:rPr>
              <w:t xml:space="preserve">Year </w:t>
            </w:r>
            <w:r w:rsidR="00BC512C">
              <w:rPr>
                <w:b/>
                <w:bCs/>
                <w:sz w:val="26"/>
                <w:szCs w:val="26"/>
              </w:rPr>
              <w:t>4</w:t>
            </w:r>
            <w:r w:rsidRPr="00D07D7D">
              <w:rPr>
                <w:b/>
                <w:bCs/>
                <w:sz w:val="26"/>
                <w:szCs w:val="26"/>
              </w:rPr>
              <w:t xml:space="preserve"> – </w:t>
            </w:r>
            <w:r w:rsidR="00BC512C">
              <w:rPr>
                <w:b/>
                <w:bCs/>
                <w:sz w:val="26"/>
                <w:szCs w:val="26"/>
              </w:rPr>
              <w:t>Torches</w:t>
            </w:r>
          </w:p>
        </w:tc>
        <w:tc>
          <w:tcPr>
            <w:tcW w:w="5342" w:type="dxa"/>
            <w:shd w:val="clear" w:color="auto" w:fill="D9D9D9" w:themeFill="background1" w:themeFillShade="D9"/>
          </w:tcPr>
          <w:p w14:paraId="0898B7CC" w14:textId="38838EAC" w:rsidR="00A04B37" w:rsidRPr="00D07D7D" w:rsidRDefault="00A04B37" w:rsidP="00094DD4">
            <w:pPr>
              <w:jc w:val="center"/>
              <w:rPr>
                <w:b/>
                <w:bCs/>
                <w:sz w:val="26"/>
                <w:szCs w:val="26"/>
              </w:rPr>
            </w:pPr>
            <w:r w:rsidRPr="00D07D7D">
              <w:rPr>
                <w:b/>
                <w:bCs/>
                <w:sz w:val="26"/>
                <w:szCs w:val="26"/>
              </w:rPr>
              <w:t xml:space="preserve">Year </w:t>
            </w:r>
            <w:r w:rsidR="00BC512C">
              <w:rPr>
                <w:b/>
                <w:bCs/>
                <w:sz w:val="26"/>
                <w:szCs w:val="26"/>
              </w:rPr>
              <w:t>6</w:t>
            </w:r>
            <w:r w:rsidRPr="00D07D7D">
              <w:rPr>
                <w:b/>
                <w:bCs/>
                <w:sz w:val="26"/>
                <w:szCs w:val="26"/>
              </w:rPr>
              <w:t xml:space="preserve"> – </w:t>
            </w:r>
            <w:r w:rsidR="00AA5F0F">
              <w:rPr>
                <w:b/>
                <w:bCs/>
                <w:sz w:val="26"/>
                <w:szCs w:val="26"/>
              </w:rPr>
              <w:t>Steady hand game</w:t>
            </w:r>
          </w:p>
        </w:tc>
      </w:tr>
      <w:tr w:rsidR="00A04B37" w14:paraId="15B9A6D9" w14:textId="77777777" w:rsidTr="00AA5F0F">
        <w:trPr>
          <w:trHeight w:val="245"/>
        </w:trPr>
        <w:tc>
          <w:tcPr>
            <w:tcW w:w="1506" w:type="dxa"/>
            <w:vMerge w:val="restart"/>
          </w:tcPr>
          <w:p w14:paraId="70F62B50" w14:textId="77777777" w:rsidR="00A04B37" w:rsidRPr="00D07D7D" w:rsidRDefault="00A04B37" w:rsidP="00094DD4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 xml:space="preserve">Skills </w:t>
            </w:r>
          </w:p>
          <w:p w14:paraId="2EE890E1" w14:textId="77777777" w:rsidR="00A04B37" w:rsidRPr="00D07D7D" w:rsidRDefault="00A04B37" w:rsidP="00094DD4">
            <w:pPr>
              <w:rPr>
                <w:b/>
                <w:bCs/>
                <w:sz w:val="28"/>
                <w:szCs w:val="28"/>
              </w:rPr>
            </w:pPr>
          </w:p>
          <w:p w14:paraId="2B0AC21C" w14:textId="77777777" w:rsidR="00A04B37" w:rsidRPr="00D07D7D" w:rsidRDefault="00A04B37" w:rsidP="00094DD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FF0000"/>
          </w:tcPr>
          <w:p w14:paraId="56C572C1" w14:textId="77777777" w:rsidR="00A04B37" w:rsidRPr="00D07D7D" w:rsidRDefault="00A04B37" w:rsidP="00094DD4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>Design</w:t>
            </w:r>
          </w:p>
        </w:tc>
        <w:tc>
          <w:tcPr>
            <w:tcW w:w="5431" w:type="dxa"/>
          </w:tcPr>
          <w:p w14:paraId="52E9B650" w14:textId="022FE183" w:rsidR="00A04B37" w:rsidRPr="003223FD" w:rsidRDefault="00BC512C" w:rsidP="00094DD4">
            <w:pPr>
              <w:rPr>
                <w:sz w:val="24"/>
                <w:szCs w:val="24"/>
              </w:rPr>
            </w:pPr>
            <w:r>
              <w:t>• Designing a torch, giving consideration to the target audience and creating both design and success criteria focusing on features of individual design ideas.</w:t>
            </w:r>
          </w:p>
        </w:tc>
        <w:tc>
          <w:tcPr>
            <w:tcW w:w="5342" w:type="dxa"/>
          </w:tcPr>
          <w:p w14:paraId="232A7509" w14:textId="77777777" w:rsidR="00AA5F0F" w:rsidRDefault="00AA5F0F" w:rsidP="00094DD4">
            <w:r>
              <w:t xml:space="preserve">• Designing a steady hand game - identifying and naming the components required. </w:t>
            </w:r>
          </w:p>
          <w:p w14:paraId="483DC1F8" w14:textId="77777777" w:rsidR="00AA5F0F" w:rsidRDefault="00AA5F0F" w:rsidP="00094DD4">
            <w:r>
              <w:t>• Drawing a design from three different perspectives.</w:t>
            </w:r>
          </w:p>
          <w:p w14:paraId="064CAD06" w14:textId="77777777" w:rsidR="00AA5F0F" w:rsidRDefault="00AA5F0F" w:rsidP="00094DD4">
            <w:r>
              <w:t xml:space="preserve">• Generating ideas through sketching and discussion. </w:t>
            </w:r>
          </w:p>
          <w:p w14:paraId="157FBFC8" w14:textId="77777777" w:rsidR="00AA5F0F" w:rsidRDefault="00AA5F0F" w:rsidP="00094DD4">
            <w:r>
              <w:t xml:space="preserve">• Modelling ideas through prototypes. </w:t>
            </w:r>
          </w:p>
          <w:p w14:paraId="6B040ED3" w14:textId="469677D3" w:rsidR="00A04B37" w:rsidRPr="003223FD" w:rsidRDefault="00AA5F0F" w:rsidP="00094DD4">
            <w:pPr>
              <w:rPr>
                <w:sz w:val="24"/>
                <w:szCs w:val="24"/>
              </w:rPr>
            </w:pPr>
            <w:r>
              <w:t>• Understanding the purpose of products (toys), including what is meant by ‘fit for purpose’ and ‘form over function’.</w:t>
            </w:r>
          </w:p>
        </w:tc>
      </w:tr>
      <w:tr w:rsidR="00A04B37" w14:paraId="0A7035E1" w14:textId="77777777" w:rsidTr="00AA5F0F">
        <w:trPr>
          <w:trHeight w:val="243"/>
        </w:trPr>
        <w:tc>
          <w:tcPr>
            <w:tcW w:w="1506" w:type="dxa"/>
            <w:vMerge/>
          </w:tcPr>
          <w:p w14:paraId="0E427F6B" w14:textId="77777777" w:rsidR="00A04B37" w:rsidRPr="00D07D7D" w:rsidRDefault="00A04B37" w:rsidP="00094DD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F4B083" w:themeFill="accent2" w:themeFillTint="99"/>
          </w:tcPr>
          <w:p w14:paraId="281EE245" w14:textId="77777777" w:rsidR="00A04B37" w:rsidRPr="00D07D7D" w:rsidRDefault="00A04B37" w:rsidP="00094DD4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 xml:space="preserve">Make </w:t>
            </w:r>
          </w:p>
        </w:tc>
        <w:tc>
          <w:tcPr>
            <w:tcW w:w="5431" w:type="dxa"/>
          </w:tcPr>
          <w:p w14:paraId="52D93302" w14:textId="77777777" w:rsidR="00E03B8D" w:rsidRDefault="00E03B8D" w:rsidP="00094DD4">
            <w:r>
              <w:t xml:space="preserve">• Making a torch with a working electrical circuit and switch. • Using appropriate equipment to cut and attach materials. </w:t>
            </w:r>
          </w:p>
          <w:p w14:paraId="1D0847C1" w14:textId="36D635C2" w:rsidR="00A04B37" w:rsidRPr="003223FD" w:rsidRDefault="00E03B8D" w:rsidP="00094DD4">
            <w:pPr>
              <w:rPr>
                <w:sz w:val="24"/>
                <w:szCs w:val="24"/>
              </w:rPr>
            </w:pPr>
            <w:r>
              <w:t>• Assembling a torch according to the design and success criteria.</w:t>
            </w:r>
          </w:p>
        </w:tc>
        <w:tc>
          <w:tcPr>
            <w:tcW w:w="5342" w:type="dxa"/>
          </w:tcPr>
          <w:p w14:paraId="5C233B0D" w14:textId="77777777" w:rsidR="00A24C96" w:rsidRDefault="00A24C96" w:rsidP="00094DD4">
            <w:r>
              <w:t xml:space="preserve">• Constructing a stable base for a game. </w:t>
            </w:r>
          </w:p>
          <w:p w14:paraId="05CE3DC4" w14:textId="77777777" w:rsidR="00A24C96" w:rsidRDefault="00A24C96" w:rsidP="00094DD4">
            <w:r>
              <w:t xml:space="preserve">• Accurately cutting, folding and assembling a net. </w:t>
            </w:r>
          </w:p>
          <w:p w14:paraId="0DC1ABFF" w14:textId="77777777" w:rsidR="00A24C96" w:rsidRDefault="00A24C96" w:rsidP="00094DD4">
            <w:r>
              <w:t xml:space="preserve">• Decorating the base of the game to a high quality finish. </w:t>
            </w:r>
          </w:p>
          <w:p w14:paraId="6B1B725D" w14:textId="77777777" w:rsidR="00A24C96" w:rsidRDefault="00A24C96" w:rsidP="00094DD4">
            <w:r>
              <w:t xml:space="preserve">• Making and testing a circuit. </w:t>
            </w:r>
          </w:p>
          <w:p w14:paraId="61B57C58" w14:textId="59F019D2" w:rsidR="00A04B37" w:rsidRPr="003223FD" w:rsidRDefault="00A24C96" w:rsidP="00094DD4">
            <w:pPr>
              <w:rPr>
                <w:sz w:val="24"/>
                <w:szCs w:val="24"/>
              </w:rPr>
            </w:pPr>
            <w:r>
              <w:t>• Incorporating a circuit into a base.</w:t>
            </w:r>
          </w:p>
        </w:tc>
      </w:tr>
      <w:tr w:rsidR="00A04B37" w14:paraId="5891F379" w14:textId="77777777" w:rsidTr="00AA5F0F">
        <w:trPr>
          <w:trHeight w:val="243"/>
        </w:trPr>
        <w:tc>
          <w:tcPr>
            <w:tcW w:w="1506" w:type="dxa"/>
            <w:vMerge/>
          </w:tcPr>
          <w:p w14:paraId="0DCFC086" w14:textId="77777777" w:rsidR="00A04B37" w:rsidRPr="00D07D7D" w:rsidRDefault="00A04B37" w:rsidP="00094DD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8EAADB" w:themeFill="accent1" w:themeFillTint="99"/>
          </w:tcPr>
          <w:p w14:paraId="7619889A" w14:textId="77777777" w:rsidR="00A04B37" w:rsidRPr="00D07D7D" w:rsidRDefault="00A04B37" w:rsidP="00094DD4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>Evaluate</w:t>
            </w:r>
          </w:p>
        </w:tc>
        <w:tc>
          <w:tcPr>
            <w:tcW w:w="5431" w:type="dxa"/>
          </w:tcPr>
          <w:p w14:paraId="2DA20184" w14:textId="77777777" w:rsidR="00E03B8D" w:rsidRDefault="00E03B8D" w:rsidP="00094DD4">
            <w:r>
              <w:t xml:space="preserve">• Evaluating electrical products. </w:t>
            </w:r>
          </w:p>
          <w:p w14:paraId="43CE0599" w14:textId="5B0017E8" w:rsidR="00A04B37" w:rsidRPr="003223FD" w:rsidRDefault="00E03B8D" w:rsidP="00094DD4">
            <w:pPr>
              <w:rPr>
                <w:sz w:val="24"/>
                <w:szCs w:val="24"/>
              </w:rPr>
            </w:pPr>
            <w:r>
              <w:t>• Testing and evaluating the success of a final product.</w:t>
            </w:r>
          </w:p>
        </w:tc>
        <w:tc>
          <w:tcPr>
            <w:tcW w:w="5342" w:type="dxa"/>
          </w:tcPr>
          <w:p w14:paraId="62B0172C" w14:textId="77777777" w:rsidR="00A24C96" w:rsidRDefault="00A24C96" w:rsidP="00094DD4">
            <w:r>
              <w:t xml:space="preserve">• Testing own and others finished games, identifying what went well and making suggestions for improvement. </w:t>
            </w:r>
          </w:p>
          <w:p w14:paraId="7FB1AD99" w14:textId="77777777" w:rsidR="00A24C96" w:rsidRDefault="00A24C96" w:rsidP="00094DD4">
            <w:r>
              <w:t xml:space="preserve">• Gathering images and information about existing children’s toys. </w:t>
            </w:r>
          </w:p>
          <w:p w14:paraId="51B99B91" w14:textId="1875F12B" w:rsidR="00A04B37" w:rsidRPr="003223FD" w:rsidRDefault="00A24C96" w:rsidP="00094DD4">
            <w:pPr>
              <w:rPr>
                <w:sz w:val="24"/>
                <w:szCs w:val="24"/>
              </w:rPr>
            </w:pPr>
            <w:r>
              <w:t xml:space="preserve">• </w:t>
            </w:r>
            <w:proofErr w:type="spellStart"/>
            <w:r>
              <w:t>Analysing</w:t>
            </w:r>
            <w:proofErr w:type="spellEnd"/>
            <w:r>
              <w:t xml:space="preserve"> a selection of existing children’s toys.</w:t>
            </w:r>
          </w:p>
        </w:tc>
      </w:tr>
      <w:tr w:rsidR="00A04B37" w14:paraId="66F6F65F" w14:textId="77777777" w:rsidTr="00AA5F0F">
        <w:tc>
          <w:tcPr>
            <w:tcW w:w="1506" w:type="dxa"/>
            <w:vMerge w:val="restart"/>
          </w:tcPr>
          <w:p w14:paraId="72365513" w14:textId="77777777" w:rsidR="00A04B37" w:rsidRPr="00D07D7D" w:rsidRDefault="00A04B37" w:rsidP="00094DD4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>Knowledge</w:t>
            </w:r>
          </w:p>
        </w:tc>
        <w:tc>
          <w:tcPr>
            <w:tcW w:w="1710" w:type="dxa"/>
            <w:shd w:val="clear" w:color="auto" w:fill="00B0F0"/>
          </w:tcPr>
          <w:p w14:paraId="296ABE3A" w14:textId="77777777" w:rsidR="00A04B37" w:rsidRPr="00D07D7D" w:rsidRDefault="00A04B37" w:rsidP="00094DD4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 xml:space="preserve">Technical </w:t>
            </w:r>
          </w:p>
        </w:tc>
        <w:tc>
          <w:tcPr>
            <w:tcW w:w="5431" w:type="dxa"/>
          </w:tcPr>
          <w:p w14:paraId="3A8E3B8A" w14:textId="77777777" w:rsidR="00D7280B" w:rsidRDefault="00D7280B" w:rsidP="00094DD4">
            <w:r>
              <w:t xml:space="preserve">• To understand that electrical conductors are materials which electricity can pass through. </w:t>
            </w:r>
          </w:p>
          <w:p w14:paraId="6DB741E1" w14:textId="77777777" w:rsidR="00D7280B" w:rsidRDefault="00D7280B" w:rsidP="00094DD4">
            <w:r>
              <w:t xml:space="preserve">• To understand that electrical insulators are materials which electricity cannot pass through. </w:t>
            </w:r>
          </w:p>
          <w:p w14:paraId="595AB17C" w14:textId="77777777" w:rsidR="00D7280B" w:rsidRDefault="00D7280B" w:rsidP="00094DD4">
            <w:r>
              <w:t xml:space="preserve">• To know that a battery contains stored electricity that can be used to power products. </w:t>
            </w:r>
          </w:p>
          <w:p w14:paraId="4FA3F909" w14:textId="77777777" w:rsidR="00D7280B" w:rsidRDefault="00D7280B" w:rsidP="00094DD4">
            <w:r>
              <w:t xml:space="preserve">• To know that an electrical circuit must be complete for electricity to flow. </w:t>
            </w:r>
          </w:p>
          <w:p w14:paraId="40DB0536" w14:textId="0757D571" w:rsidR="00A04B37" w:rsidRPr="003223FD" w:rsidRDefault="00D7280B" w:rsidP="00094DD4">
            <w:pPr>
              <w:rPr>
                <w:sz w:val="24"/>
                <w:szCs w:val="24"/>
              </w:rPr>
            </w:pPr>
            <w:r>
              <w:t>• To know that a switch can be used to complete and break an electrical circuit.</w:t>
            </w:r>
          </w:p>
        </w:tc>
        <w:tc>
          <w:tcPr>
            <w:tcW w:w="5342" w:type="dxa"/>
          </w:tcPr>
          <w:p w14:paraId="7892D999" w14:textId="77777777" w:rsidR="00865588" w:rsidRDefault="00865588" w:rsidP="00094DD4">
            <w:r>
              <w:t xml:space="preserve">• To know that batteries contain acid, which can be dangerous if they leak. </w:t>
            </w:r>
          </w:p>
          <w:p w14:paraId="2D63C12F" w14:textId="2B305753" w:rsidR="00A04B37" w:rsidRPr="003223FD" w:rsidRDefault="00865588" w:rsidP="00094DD4">
            <w:pPr>
              <w:rPr>
                <w:sz w:val="24"/>
                <w:szCs w:val="24"/>
              </w:rPr>
            </w:pPr>
            <w:r>
              <w:t>• To know the names of the components in a basic series circuit, including a buzzer</w:t>
            </w:r>
          </w:p>
        </w:tc>
      </w:tr>
      <w:tr w:rsidR="00A04B37" w14:paraId="4D5C8571" w14:textId="77777777" w:rsidTr="00AA5F0F">
        <w:tc>
          <w:tcPr>
            <w:tcW w:w="1506" w:type="dxa"/>
            <w:vMerge/>
          </w:tcPr>
          <w:p w14:paraId="2B569399" w14:textId="77777777" w:rsidR="00A04B37" w:rsidRPr="00D07D7D" w:rsidRDefault="00A04B37" w:rsidP="00094DD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B4C6E7" w:themeFill="accent1" w:themeFillTint="66"/>
          </w:tcPr>
          <w:p w14:paraId="33691C70" w14:textId="77777777" w:rsidR="00A04B37" w:rsidRPr="00D07D7D" w:rsidRDefault="00A04B37" w:rsidP="00094DD4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 xml:space="preserve">Additional </w:t>
            </w:r>
          </w:p>
        </w:tc>
        <w:tc>
          <w:tcPr>
            <w:tcW w:w="5431" w:type="dxa"/>
          </w:tcPr>
          <w:p w14:paraId="47E4D25C" w14:textId="77777777" w:rsidR="00AA5F0F" w:rsidRDefault="00AA5F0F" w:rsidP="00094DD4">
            <w:r>
              <w:t xml:space="preserve">• To know the features of a torch: case, contacts, batteries, switch, reflector, lamp, lens. </w:t>
            </w:r>
          </w:p>
          <w:p w14:paraId="3EF8530C" w14:textId="6EFF0161" w:rsidR="00A04B37" w:rsidRPr="003223FD" w:rsidRDefault="00AA5F0F" w:rsidP="00094DD4">
            <w:pPr>
              <w:rPr>
                <w:sz w:val="24"/>
                <w:szCs w:val="24"/>
              </w:rPr>
            </w:pPr>
            <w:r>
              <w:t>• To know facts from the history and invention of the electric light bulb(s) - by Sir Joseph Swan and Thomas Edison.</w:t>
            </w:r>
          </w:p>
        </w:tc>
        <w:tc>
          <w:tcPr>
            <w:tcW w:w="5342" w:type="dxa"/>
          </w:tcPr>
          <w:p w14:paraId="362A36CA" w14:textId="77777777" w:rsidR="00865588" w:rsidRDefault="00865588" w:rsidP="00094DD4">
            <w:r>
              <w:t xml:space="preserve">•To know that ‘form’ means the shape and appearance of an object. </w:t>
            </w:r>
          </w:p>
          <w:p w14:paraId="59455D6F" w14:textId="77777777" w:rsidR="00865588" w:rsidRDefault="00865588" w:rsidP="00094DD4">
            <w:r>
              <w:t xml:space="preserve">•To know the difference between 'form' and 'function'. •To understand that 'fit for purpose' means that a product works how it should and is easy to use. </w:t>
            </w:r>
          </w:p>
          <w:p w14:paraId="05223001" w14:textId="77777777" w:rsidR="00865588" w:rsidRDefault="00865588" w:rsidP="00094DD4">
            <w:r>
              <w:lastRenderedPageBreak/>
              <w:t xml:space="preserve">• To know that form over purpose means that a product looks good but does not work very well. </w:t>
            </w:r>
          </w:p>
          <w:p w14:paraId="6AA6622D" w14:textId="77777777" w:rsidR="00865588" w:rsidRDefault="00865588" w:rsidP="00094DD4">
            <w:r>
              <w:t xml:space="preserve">• To know the importance of ‘form follows function’ when designing: the product must be designed primarily with the function in mind. </w:t>
            </w:r>
          </w:p>
          <w:p w14:paraId="5796C04F" w14:textId="0B983E9A" w:rsidR="00A04B37" w:rsidRPr="003223FD" w:rsidRDefault="00865588" w:rsidP="00094DD4">
            <w:pPr>
              <w:rPr>
                <w:sz w:val="24"/>
                <w:szCs w:val="24"/>
              </w:rPr>
            </w:pPr>
            <w:r>
              <w:t>• To understand the diagram perspectives 'top view', 'side view' and 'back'.</w:t>
            </w:r>
          </w:p>
        </w:tc>
      </w:tr>
    </w:tbl>
    <w:p w14:paraId="71782BB8" w14:textId="77777777" w:rsidR="00A04B37" w:rsidRDefault="00A04B37" w:rsidP="00A04B37"/>
    <w:p w14:paraId="2A3232B9" w14:textId="77777777" w:rsidR="00A04B37" w:rsidRDefault="00A04B37" w:rsidP="00A04B37"/>
    <w:p w14:paraId="4D936CD3" w14:textId="77777777" w:rsidR="00A04B37" w:rsidRDefault="00A04B37"/>
    <w:p w14:paraId="74B21B4F" w14:textId="77777777" w:rsidR="00C20D05" w:rsidRDefault="00C20D05"/>
    <w:p w14:paraId="66325B7D" w14:textId="77777777" w:rsidR="00C20D05" w:rsidRDefault="00C20D05"/>
    <w:p w14:paraId="7A6DC2FB" w14:textId="77777777" w:rsidR="00C20D05" w:rsidRDefault="00C20D05"/>
    <w:p w14:paraId="656ACBC3" w14:textId="77777777" w:rsidR="00C20D05" w:rsidRDefault="00C20D05"/>
    <w:p w14:paraId="29CA843C" w14:textId="77777777" w:rsidR="00C20D05" w:rsidRDefault="00C20D05"/>
    <w:p w14:paraId="7A18DB92" w14:textId="77777777" w:rsidR="00C20D05" w:rsidRDefault="00C20D05"/>
    <w:p w14:paraId="41AB1D10" w14:textId="77777777" w:rsidR="00C20D05" w:rsidRDefault="00C20D05"/>
    <w:p w14:paraId="3C368489" w14:textId="77777777" w:rsidR="00C20D05" w:rsidRDefault="00C20D05"/>
    <w:p w14:paraId="6C4DFA74" w14:textId="77777777" w:rsidR="00C20D05" w:rsidRDefault="00C20D05"/>
    <w:p w14:paraId="17E28CA6" w14:textId="77777777" w:rsidR="00C20D05" w:rsidRDefault="00C20D05"/>
    <w:p w14:paraId="02213A5C" w14:textId="77777777" w:rsidR="00C20D05" w:rsidRDefault="00C20D05"/>
    <w:p w14:paraId="5958DF2C" w14:textId="77777777" w:rsidR="00C20D05" w:rsidRDefault="00C20D05"/>
    <w:p w14:paraId="791ECC4E" w14:textId="77777777" w:rsidR="00C20D05" w:rsidRDefault="00C20D05"/>
    <w:p w14:paraId="2326C85F" w14:textId="77777777" w:rsidR="00C20D05" w:rsidRDefault="00C20D05"/>
    <w:p w14:paraId="6745AE6F" w14:textId="77777777" w:rsidR="00C20D05" w:rsidRDefault="00C20D05"/>
    <w:p w14:paraId="149B372C" w14:textId="77777777" w:rsidR="00C20D05" w:rsidRDefault="00C20D05" w:rsidP="00C20D05"/>
    <w:p w14:paraId="21A05812" w14:textId="77777777" w:rsidR="00C20D05" w:rsidRDefault="00C20D05" w:rsidP="00C20D05"/>
    <w:tbl>
      <w:tblPr>
        <w:tblStyle w:val="TableGrid"/>
        <w:tblpPr w:leftFromText="180" w:rightFromText="180" w:vertAnchor="page" w:horzAnchor="margin" w:tblpY="1"/>
        <w:tblW w:w="0" w:type="auto"/>
        <w:tblLook w:val="04A0" w:firstRow="1" w:lastRow="0" w:firstColumn="1" w:lastColumn="0" w:noHBand="0" w:noVBand="1"/>
      </w:tblPr>
      <w:tblGrid>
        <w:gridCol w:w="1506"/>
        <w:gridCol w:w="1710"/>
        <w:gridCol w:w="5670"/>
        <w:gridCol w:w="5103"/>
      </w:tblGrid>
      <w:tr w:rsidR="00C20D05" w14:paraId="028F4344" w14:textId="77777777" w:rsidTr="00094DD4">
        <w:trPr>
          <w:trHeight w:val="245"/>
        </w:trP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</w:tcPr>
          <w:p w14:paraId="1F5F7026" w14:textId="77777777" w:rsidR="00C20D05" w:rsidRPr="00D07D7D" w:rsidRDefault="00C20D05" w:rsidP="00094DD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</w:tcBorders>
          </w:tcPr>
          <w:p w14:paraId="2B5E31D4" w14:textId="77777777" w:rsidR="00C20D05" w:rsidRPr="00D07D7D" w:rsidRDefault="00C20D05" w:rsidP="00094DD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773" w:type="dxa"/>
            <w:gridSpan w:val="2"/>
          </w:tcPr>
          <w:p w14:paraId="57AA6B8E" w14:textId="11E20A73" w:rsidR="00C20D05" w:rsidRDefault="00C20D05" w:rsidP="00094DD4">
            <w:pPr>
              <w:jc w:val="center"/>
              <w:rPr>
                <w:b/>
                <w:bCs/>
                <w:noProof/>
                <w:sz w:val="26"/>
                <w:szCs w:val="26"/>
                <w:u w:val="single"/>
              </w:rPr>
            </w:pPr>
            <w:r w:rsidRPr="003B018B">
              <w:rPr>
                <w:b/>
                <w:bCs/>
                <w:noProof/>
                <w:sz w:val="26"/>
                <w:szCs w:val="26"/>
                <w:u w:val="single"/>
              </w:rPr>
              <w:t xml:space="preserve">Progression of Skills and Knowledge – </w:t>
            </w:r>
            <w:r>
              <w:rPr>
                <w:b/>
                <w:bCs/>
                <w:noProof/>
                <w:sz w:val="26"/>
                <w:szCs w:val="26"/>
                <w:u w:val="single"/>
              </w:rPr>
              <w:t xml:space="preserve">Cooking and Nutrition </w:t>
            </w:r>
          </w:p>
          <w:p w14:paraId="3FED02C0" w14:textId="77777777" w:rsidR="00C20D05" w:rsidRPr="00D07D7D" w:rsidRDefault="00C20D05" w:rsidP="00094DD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C87325" w14:paraId="34E5E41D" w14:textId="77777777" w:rsidTr="00094DD4">
        <w:trPr>
          <w:trHeight w:val="245"/>
        </w:trPr>
        <w:tc>
          <w:tcPr>
            <w:tcW w:w="1506" w:type="dxa"/>
            <w:tcBorders>
              <w:top w:val="nil"/>
              <w:left w:val="nil"/>
              <w:right w:val="nil"/>
            </w:tcBorders>
          </w:tcPr>
          <w:p w14:paraId="4D142E11" w14:textId="77777777" w:rsidR="00C87325" w:rsidRPr="00D07D7D" w:rsidRDefault="00C87325" w:rsidP="00C873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10" w:type="dxa"/>
            <w:tcBorders>
              <w:top w:val="nil"/>
              <w:left w:val="nil"/>
            </w:tcBorders>
          </w:tcPr>
          <w:p w14:paraId="1A381C05" w14:textId="77777777" w:rsidR="00C87325" w:rsidRPr="00D07D7D" w:rsidRDefault="00C87325" w:rsidP="00C873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</w:tcPr>
          <w:p w14:paraId="7597AE20" w14:textId="55CF15D9" w:rsidR="00C87325" w:rsidRPr="00D07D7D" w:rsidRDefault="00C87325" w:rsidP="00C8732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Year 3 – Healthy sandwiches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14:paraId="56FFF84F" w14:textId="64A5D13F" w:rsidR="00C87325" w:rsidRPr="00D07D7D" w:rsidRDefault="00C87325" w:rsidP="00C87325">
            <w:pPr>
              <w:jc w:val="center"/>
              <w:rPr>
                <w:b/>
                <w:bCs/>
                <w:sz w:val="26"/>
                <w:szCs w:val="26"/>
              </w:rPr>
            </w:pPr>
            <w:r w:rsidRPr="00D07D7D">
              <w:rPr>
                <w:b/>
                <w:bCs/>
                <w:sz w:val="26"/>
                <w:szCs w:val="26"/>
              </w:rPr>
              <w:t xml:space="preserve">Year </w:t>
            </w:r>
            <w:r>
              <w:rPr>
                <w:b/>
                <w:bCs/>
                <w:sz w:val="26"/>
                <w:szCs w:val="26"/>
              </w:rPr>
              <w:t>4</w:t>
            </w:r>
            <w:r w:rsidRPr="00D07D7D">
              <w:rPr>
                <w:b/>
                <w:bCs/>
                <w:sz w:val="26"/>
                <w:szCs w:val="26"/>
              </w:rPr>
              <w:t xml:space="preserve"> – </w:t>
            </w:r>
            <w:r>
              <w:rPr>
                <w:b/>
                <w:bCs/>
                <w:sz w:val="26"/>
                <w:szCs w:val="26"/>
              </w:rPr>
              <w:t xml:space="preserve">Eating seasonally </w:t>
            </w:r>
          </w:p>
        </w:tc>
      </w:tr>
      <w:tr w:rsidR="00C87325" w14:paraId="4FB2AB76" w14:textId="77777777" w:rsidTr="00094DD4">
        <w:trPr>
          <w:trHeight w:val="245"/>
        </w:trPr>
        <w:tc>
          <w:tcPr>
            <w:tcW w:w="1506" w:type="dxa"/>
            <w:vMerge w:val="restart"/>
          </w:tcPr>
          <w:p w14:paraId="726CF836" w14:textId="77777777" w:rsidR="00C87325" w:rsidRPr="00D07D7D" w:rsidRDefault="00C87325" w:rsidP="00C87325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 xml:space="preserve">Skills </w:t>
            </w:r>
          </w:p>
          <w:p w14:paraId="597B1AFD" w14:textId="77777777" w:rsidR="00C87325" w:rsidRPr="00D07D7D" w:rsidRDefault="00C87325" w:rsidP="00C87325">
            <w:pPr>
              <w:rPr>
                <w:b/>
                <w:bCs/>
                <w:sz w:val="28"/>
                <w:szCs w:val="28"/>
              </w:rPr>
            </w:pPr>
          </w:p>
          <w:p w14:paraId="62C740FD" w14:textId="77777777" w:rsidR="00C87325" w:rsidRPr="00D07D7D" w:rsidRDefault="00C87325" w:rsidP="00C8732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FF0000"/>
          </w:tcPr>
          <w:p w14:paraId="11150507" w14:textId="77777777" w:rsidR="00C87325" w:rsidRPr="00D07D7D" w:rsidRDefault="00C87325" w:rsidP="00C87325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>Design</w:t>
            </w:r>
          </w:p>
        </w:tc>
        <w:tc>
          <w:tcPr>
            <w:tcW w:w="5670" w:type="dxa"/>
          </w:tcPr>
          <w:p w14:paraId="6E6E8C39" w14:textId="64B24937" w:rsidR="00C87325" w:rsidRPr="00170034" w:rsidRDefault="00170034" w:rsidP="00170034">
            <w:pPr>
              <w:pStyle w:val="ListParagraph"/>
              <w:numPr>
                <w:ilvl w:val="0"/>
                <w:numId w:val="6"/>
              </w:numPr>
              <w:ind w:left="222" w:hanging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Design and make a healthy sandwich</w:t>
            </w:r>
            <w:r w:rsidR="008F1E7F">
              <w:rPr>
                <w:sz w:val="24"/>
                <w:szCs w:val="24"/>
              </w:rPr>
              <w:t>/wrap</w:t>
            </w:r>
            <w:r>
              <w:rPr>
                <w:sz w:val="24"/>
                <w:szCs w:val="24"/>
              </w:rPr>
              <w:t xml:space="preserve">, including </w:t>
            </w:r>
            <w:r w:rsidR="00855AEF">
              <w:rPr>
                <w:sz w:val="24"/>
                <w:szCs w:val="24"/>
              </w:rPr>
              <w:t>the 5 food groups.</w:t>
            </w:r>
          </w:p>
        </w:tc>
        <w:tc>
          <w:tcPr>
            <w:tcW w:w="5103" w:type="dxa"/>
          </w:tcPr>
          <w:p w14:paraId="65D5A1F2" w14:textId="124D6837" w:rsidR="00C87325" w:rsidRPr="003223FD" w:rsidRDefault="00C87325" w:rsidP="00C87325">
            <w:pPr>
              <w:rPr>
                <w:sz w:val="24"/>
                <w:szCs w:val="24"/>
              </w:rPr>
            </w:pPr>
            <w:r>
              <w:t xml:space="preserve">• Creating a healthy and nutritious recipe for a </w:t>
            </w:r>
            <w:proofErr w:type="spellStart"/>
            <w:r>
              <w:t>savoury</w:t>
            </w:r>
            <w:proofErr w:type="spellEnd"/>
            <w:r>
              <w:t xml:space="preserve"> tart using seasonal ingredients, considering the taste, texture, smell and appearance of the dish.</w:t>
            </w:r>
          </w:p>
        </w:tc>
      </w:tr>
      <w:tr w:rsidR="00C87325" w14:paraId="485152F8" w14:textId="77777777" w:rsidTr="00094DD4">
        <w:trPr>
          <w:trHeight w:val="243"/>
        </w:trPr>
        <w:tc>
          <w:tcPr>
            <w:tcW w:w="1506" w:type="dxa"/>
            <w:vMerge/>
          </w:tcPr>
          <w:p w14:paraId="1468B2F3" w14:textId="77777777" w:rsidR="00C87325" w:rsidRPr="00D07D7D" w:rsidRDefault="00C87325" w:rsidP="00C8732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F4B083" w:themeFill="accent2" w:themeFillTint="99"/>
          </w:tcPr>
          <w:p w14:paraId="0FA5C908" w14:textId="77777777" w:rsidR="00C87325" w:rsidRPr="00D07D7D" w:rsidRDefault="00C87325" w:rsidP="00C87325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 xml:space="preserve">Make </w:t>
            </w:r>
          </w:p>
        </w:tc>
        <w:tc>
          <w:tcPr>
            <w:tcW w:w="5670" w:type="dxa"/>
          </w:tcPr>
          <w:p w14:paraId="42C81D3E" w14:textId="77777777" w:rsidR="008F1E7F" w:rsidRPr="008F1E7F" w:rsidRDefault="008F1E7F" w:rsidP="009051CB">
            <w:pPr>
              <w:pStyle w:val="ListParagraph"/>
              <w:numPr>
                <w:ilvl w:val="0"/>
                <w:numId w:val="6"/>
              </w:numPr>
              <w:ind w:left="364" w:hanging="284"/>
              <w:rPr>
                <w:sz w:val="24"/>
                <w:szCs w:val="24"/>
              </w:rPr>
            </w:pPr>
            <w:r>
              <w:t xml:space="preserve">Slicing food safely using the bridge or claw grip. </w:t>
            </w:r>
          </w:p>
          <w:p w14:paraId="24F61CCC" w14:textId="7907352E" w:rsidR="00C87325" w:rsidRPr="009051CB" w:rsidRDefault="008F1E7F" w:rsidP="009051CB">
            <w:pPr>
              <w:pStyle w:val="ListParagraph"/>
              <w:numPr>
                <w:ilvl w:val="0"/>
                <w:numId w:val="6"/>
              </w:numPr>
              <w:ind w:left="364" w:hanging="284"/>
              <w:rPr>
                <w:sz w:val="24"/>
                <w:szCs w:val="24"/>
              </w:rPr>
            </w:pPr>
            <w:r>
              <w:t xml:space="preserve">Constructing a </w:t>
            </w:r>
            <w:r>
              <w:t>sandwich/wrap</w:t>
            </w:r>
            <w:r>
              <w:t xml:space="preserve"> that meets a design brief.</w:t>
            </w:r>
          </w:p>
        </w:tc>
        <w:tc>
          <w:tcPr>
            <w:tcW w:w="5103" w:type="dxa"/>
          </w:tcPr>
          <w:p w14:paraId="3EA3B58F" w14:textId="77777777" w:rsidR="00C87325" w:rsidRDefault="00C87325" w:rsidP="00C87325">
            <w:r>
              <w:t xml:space="preserve">• Knowing how to prepare themselves and a work space to cook safely in, learning the basic rules to avoid food contamination. </w:t>
            </w:r>
          </w:p>
          <w:p w14:paraId="15646A5E" w14:textId="297915E7" w:rsidR="00C87325" w:rsidRPr="003223FD" w:rsidRDefault="00C87325" w:rsidP="00C87325">
            <w:pPr>
              <w:rPr>
                <w:sz w:val="24"/>
                <w:szCs w:val="24"/>
              </w:rPr>
            </w:pPr>
            <w:r>
              <w:t>• Following the instructions within a recipe.</w:t>
            </w:r>
          </w:p>
        </w:tc>
      </w:tr>
      <w:tr w:rsidR="00C87325" w14:paraId="30547EDA" w14:textId="77777777" w:rsidTr="00094DD4">
        <w:trPr>
          <w:trHeight w:val="722"/>
        </w:trPr>
        <w:tc>
          <w:tcPr>
            <w:tcW w:w="1506" w:type="dxa"/>
            <w:vMerge/>
          </w:tcPr>
          <w:p w14:paraId="72E8BE1F" w14:textId="77777777" w:rsidR="00C87325" w:rsidRPr="00D07D7D" w:rsidRDefault="00C87325" w:rsidP="00C8732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8EAADB" w:themeFill="accent1" w:themeFillTint="99"/>
          </w:tcPr>
          <w:p w14:paraId="65D296C8" w14:textId="77777777" w:rsidR="00C87325" w:rsidRPr="00D07D7D" w:rsidRDefault="00C87325" w:rsidP="00C87325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>Evaluate</w:t>
            </w:r>
          </w:p>
        </w:tc>
        <w:tc>
          <w:tcPr>
            <w:tcW w:w="5670" w:type="dxa"/>
          </w:tcPr>
          <w:p w14:paraId="1C1FFB9E" w14:textId="77777777" w:rsidR="00505707" w:rsidRDefault="00505707" w:rsidP="00C87325">
            <w:r>
              <w:t>• Describing the taste, texture and smell of</w:t>
            </w:r>
            <w:r>
              <w:t xml:space="preserve"> different breads/wraps</w:t>
            </w:r>
          </w:p>
          <w:p w14:paraId="25619D97" w14:textId="77777777" w:rsidR="00505707" w:rsidRDefault="00505707" w:rsidP="00505707">
            <w:r>
              <w:t xml:space="preserve">• Describing the information that should be included on a label. </w:t>
            </w:r>
          </w:p>
          <w:p w14:paraId="5AEF69AB" w14:textId="07B427A5" w:rsidR="00C87325" w:rsidRPr="003223FD" w:rsidRDefault="00505707" w:rsidP="00505707">
            <w:pPr>
              <w:rPr>
                <w:sz w:val="24"/>
                <w:szCs w:val="24"/>
              </w:rPr>
            </w:pPr>
            <w:r>
              <w:t>• Evaluating which grip was most effective.</w:t>
            </w:r>
          </w:p>
        </w:tc>
        <w:tc>
          <w:tcPr>
            <w:tcW w:w="5103" w:type="dxa"/>
          </w:tcPr>
          <w:p w14:paraId="254A086D" w14:textId="77777777" w:rsidR="00C87325" w:rsidRDefault="00C87325" w:rsidP="00C87325">
            <w:r>
              <w:t xml:space="preserve">• Establishing and using design criteria to help test and review dishes. </w:t>
            </w:r>
          </w:p>
          <w:p w14:paraId="2431F858" w14:textId="77777777" w:rsidR="00C87325" w:rsidRDefault="00C87325" w:rsidP="00C87325">
            <w:r>
              <w:t xml:space="preserve">• Describing the benefits of seasonal fruits and vegetables and the impact on the environment. </w:t>
            </w:r>
          </w:p>
          <w:p w14:paraId="2DB5BE5B" w14:textId="2C110B08" w:rsidR="00C87325" w:rsidRPr="003223FD" w:rsidRDefault="00C87325" w:rsidP="00C87325">
            <w:pPr>
              <w:rPr>
                <w:sz w:val="24"/>
                <w:szCs w:val="24"/>
              </w:rPr>
            </w:pPr>
            <w:r>
              <w:t>• Suggesting points for improvement when making a seasonal tart.</w:t>
            </w:r>
          </w:p>
        </w:tc>
      </w:tr>
      <w:tr w:rsidR="00C87325" w14:paraId="671FAD4E" w14:textId="77777777" w:rsidTr="00094DD4">
        <w:trPr>
          <w:trHeight w:val="1880"/>
        </w:trPr>
        <w:tc>
          <w:tcPr>
            <w:tcW w:w="1506" w:type="dxa"/>
          </w:tcPr>
          <w:p w14:paraId="34934A36" w14:textId="77777777" w:rsidR="00C87325" w:rsidRPr="00D07D7D" w:rsidRDefault="00C87325" w:rsidP="00C87325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>Knowledge</w:t>
            </w:r>
          </w:p>
        </w:tc>
        <w:tc>
          <w:tcPr>
            <w:tcW w:w="1710" w:type="dxa"/>
            <w:shd w:val="clear" w:color="auto" w:fill="00B0F0"/>
          </w:tcPr>
          <w:p w14:paraId="1192CB5E" w14:textId="77777777" w:rsidR="00C87325" w:rsidRPr="00D07D7D" w:rsidRDefault="00C87325" w:rsidP="00C87325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 xml:space="preserve">Technical </w:t>
            </w:r>
          </w:p>
        </w:tc>
        <w:tc>
          <w:tcPr>
            <w:tcW w:w="5670" w:type="dxa"/>
          </w:tcPr>
          <w:p w14:paraId="43188F7D" w14:textId="77777777" w:rsidR="008D6BED" w:rsidRDefault="008D6BED" w:rsidP="00C87325">
            <w:r>
              <w:t xml:space="preserve">To know that ‘diet’ means the food and drink that a person or animal usually eats. </w:t>
            </w:r>
          </w:p>
          <w:p w14:paraId="2394D2F0" w14:textId="77777777" w:rsidR="008D6BED" w:rsidRDefault="008D6BED" w:rsidP="00C87325">
            <w:r>
              <w:t xml:space="preserve">• To understand what makes a balanced diet. </w:t>
            </w:r>
          </w:p>
          <w:p w14:paraId="33547F86" w14:textId="77777777" w:rsidR="008D6BED" w:rsidRDefault="008D6BED" w:rsidP="00C87325">
            <w:r>
              <w:t xml:space="preserve">• To know where to find the nutritional information on packaging. </w:t>
            </w:r>
          </w:p>
          <w:p w14:paraId="483B5BDC" w14:textId="77777777" w:rsidR="008D6BED" w:rsidRDefault="008D6BED" w:rsidP="00C87325">
            <w:r>
              <w:t xml:space="preserve">• To know that the five main food groups are: Carbohydrates, fruits and vegetables, protein, dairy and foods high in fat and sugar. </w:t>
            </w:r>
          </w:p>
          <w:p w14:paraId="379573E1" w14:textId="77777777" w:rsidR="008D6BED" w:rsidRDefault="008D6BED" w:rsidP="00C87325">
            <w:r>
              <w:t xml:space="preserve">• To understand that I should eat a range of different foods from each food group, and roughly how much of each food group. </w:t>
            </w:r>
          </w:p>
          <w:p w14:paraId="2CE8CAE5" w14:textId="77777777" w:rsidR="008D6BED" w:rsidRDefault="008D6BED" w:rsidP="00C87325">
            <w:r>
              <w:t xml:space="preserve">• To know that nutrients are substances in food that all living things need to make energy, grow and develop. </w:t>
            </w:r>
          </w:p>
          <w:p w14:paraId="4F02DA07" w14:textId="77777777" w:rsidR="008D6BED" w:rsidRDefault="008D6BED" w:rsidP="00C87325">
            <w:r>
              <w:t>• To know that ‘ingredients’ means the items in a mixture or recipe.</w:t>
            </w:r>
          </w:p>
          <w:p w14:paraId="4D130FE3" w14:textId="77777777" w:rsidR="008D6BED" w:rsidRDefault="008D6BED" w:rsidP="00C87325">
            <w:r>
              <w:t xml:space="preserve"> • To know that I should only have a maximum of five teaspoons of sugar a day to stay healthy. </w:t>
            </w:r>
          </w:p>
          <w:p w14:paraId="447BEEFD" w14:textId="3B73305C" w:rsidR="00C87325" w:rsidRPr="003223FD" w:rsidRDefault="008D6BED" w:rsidP="00C87325">
            <w:pPr>
              <w:rPr>
                <w:sz w:val="24"/>
                <w:szCs w:val="24"/>
              </w:rPr>
            </w:pPr>
            <w:r>
              <w:t>• To know that many food and drinks we do not expect to contain sugar do; we call these ‘hidden sugars’.</w:t>
            </w:r>
          </w:p>
        </w:tc>
        <w:tc>
          <w:tcPr>
            <w:tcW w:w="5103" w:type="dxa"/>
          </w:tcPr>
          <w:p w14:paraId="24E0FB30" w14:textId="77777777" w:rsidR="00C87325" w:rsidRDefault="00C87325" w:rsidP="00C87325">
            <w:r>
              <w:t xml:space="preserve">• To know that not all fruits and vegetables can be grown in the UK. </w:t>
            </w:r>
          </w:p>
          <w:p w14:paraId="66112CA3" w14:textId="77777777" w:rsidR="00C87325" w:rsidRDefault="00C87325" w:rsidP="00C87325">
            <w:r>
              <w:t xml:space="preserve">• To know that climate affects food growth. </w:t>
            </w:r>
          </w:p>
          <w:p w14:paraId="3BEA5F01" w14:textId="77777777" w:rsidR="00C87325" w:rsidRDefault="00C87325" w:rsidP="00C87325">
            <w:r>
              <w:t xml:space="preserve">• To know that vegetables and fruit grow in certain seasons. • To know that cooking instructions are known as a ‘recipe’. </w:t>
            </w:r>
          </w:p>
          <w:p w14:paraId="294B7185" w14:textId="77777777" w:rsidR="00C87325" w:rsidRDefault="00C87325" w:rsidP="00C87325">
            <w:r>
              <w:t xml:space="preserve">• To know that imported food is food which has been brought into the country. </w:t>
            </w:r>
          </w:p>
          <w:p w14:paraId="4E4ED215" w14:textId="77777777" w:rsidR="00C87325" w:rsidRDefault="00C87325" w:rsidP="00C87325">
            <w:r>
              <w:t xml:space="preserve">• To know that exported food is food which has been sent to another country.. </w:t>
            </w:r>
          </w:p>
          <w:p w14:paraId="40DE5681" w14:textId="77777777" w:rsidR="00C87325" w:rsidRDefault="00C87325" w:rsidP="00C87325">
            <w:r>
              <w:t xml:space="preserve">• To understand that imported foods travel from far away and this can negatively impact the environment. </w:t>
            </w:r>
          </w:p>
          <w:p w14:paraId="2CA97BC4" w14:textId="77777777" w:rsidR="00C87325" w:rsidRDefault="00C87325" w:rsidP="00C87325">
            <w:r>
              <w:t xml:space="preserve">• To know that each fruit and vegetable gives us nutritional benefits because they contain vitamins, minerals and </w:t>
            </w:r>
            <w:proofErr w:type="spellStart"/>
            <w:r>
              <w:t>fibre</w:t>
            </w:r>
            <w:proofErr w:type="spellEnd"/>
            <w:r>
              <w:t xml:space="preserve">. </w:t>
            </w:r>
          </w:p>
          <w:p w14:paraId="7CFDCD11" w14:textId="77777777" w:rsidR="00C87325" w:rsidRDefault="00C87325" w:rsidP="00C87325">
            <w:r>
              <w:t xml:space="preserve">• To understand that vitamins, minerals and </w:t>
            </w:r>
            <w:proofErr w:type="spellStart"/>
            <w:r>
              <w:t>fibre</w:t>
            </w:r>
            <w:proofErr w:type="spellEnd"/>
            <w:r>
              <w:t xml:space="preserve"> are important for energy, growth and maintaining health. </w:t>
            </w:r>
          </w:p>
          <w:p w14:paraId="2FB0EE3A" w14:textId="77777777" w:rsidR="00C87325" w:rsidRDefault="00C87325" w:rsidP="00C87325">
            <w:r>
              <w:t xml:space="preserve">• To know safety rules for using, storing and cleaning a knife safely. </w:t>
            </w:r>
          </w:p>
          <w:p w14:paraId="5A00ADFD" w14:textId="31AFF406" w:rsidR="00C87325" w:rsidRPr="003223FD" w:rsidRDefault="00C87325" w:rsidP="00C87325">
            <w:pPr>
              <w:rPr>
                <w:sz w:val="24"/>
                <w:szCs w:val="24"/>
              </w:rPr>
            </w:pPr>
            <w:r>
              <w:t xml:space="preserve">• To know that similar </w:t>
            </w:r>
            <w:proofErr w:type="spellStart"/>
            <w:r>
              <w:t>coloured</w:t>
            </w:r>
            <w:proofErr w:type="spellEnd"/>
            <w:r>
              <w:t xml:space="preserve"> fruits and vegetables often have similar nutritional benefits.</w:t>
            </w:r>
          </w:p>
        </w:tc>
      </w:tr>
    </w:tbl>
    <w:p w14:paraId="454886D7" w14:textId="77777777" w:rsidR="00C20D05" w:rsidRDefault="00C20D05" w:rsidP="00C20D05"/>
    <w:p w14:paraId="0A69C977" w14:textId="77777777" w:rsidR="00C20D05" w:rsidRDefault="00C20D05" w:rsidP="00C20D05"/>
    <w:tbl>
      <w:tblPr>
        <w:tblStyle w:val="TableGrid"/>
        <w:tblpPr w:leftFromText="180" w:rightFromText="180" w:vertAnchor="page" w:horzAnchor="margin" w:tblpY="1"/>
        <w:tblW w:w="0" w:type="auto"/>
        <w:tblLook w:val="04A0" w:firstRow="1" w:lastRow="0" w:firstColumn="1" w:lastColumn="0" w:noHBand="0" w:noVBand="1"/>
      </w:tblPr>
      <w:tblGrid>
        <w:gridCol w:w="1506"/>
        <w:gridCol w:w="1710"/>
        <w:gridCol w:w="5342"/>
        <w:gridCol w:w="5342"/>
      </w:tblGrid>
      <w:tr w:rsidR="00C87325" w:rsidRPr="00D07D7D" w14:paraId="73A99CF4" w14:textId="2A5402C9" w:rsidTr="001A2492">
        <w:trPr>
          <w:trHeight w:val="245"/>
        </w:trPr>
        <w:tc>
          <w:tcPr>
            <w:tcW w:w="1506" w:type="dxa"/>
            <w:tcBorders>
              <w:top w:val="nil"/>
              <w:left w:val="nil"/>
              <w:right w:val="nil"/>
            </w:tcBorders>
          </w:tcPr>
          <w:p w14:paraId="1DDC2373" w14:textId="77777777" w:rsidR="00C87325" w:rsidRPr="00D07D7D" w:rsidRDefault="00C87325" w:rsidP="00C873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10" w:type="dxa"/>
            <w:tcBorders>
              <w:top w:val="nil"/>
              <w:left w:val="nil"/>
            </w:tcBorders>
          </w:tcPr>
          <w:p w14:paraId="2148A9ED" w14:textId="77777777" w:rsidR="00C87325" w:rsidRPr="00D07D7D" w:rsidRDefault="00C87325" w:rsidP="00C873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342" w:type="dxa"/>
            <w:shd w:val="clear" w:color="auto" w:fill="D9D9D9" w:themeFill="background1" w:themeFillShade="D9"/>
          </w:tcPr>
          <w:p w14:paraId="0035603E" w14:textId="77777777" w:rsidR="00C87325" w:rsidRDefault="00C87325" w:rsidP="00C87325">
            <w:pPr>
              <w:jc w:val="center"/>
              <w:rPr>
                <w:b/>
                <w:bCs/>
                <w:sz w:val="26"/>
                <w:szCs w:val="26"/>
              </w:rPr>
            </w:pPr>
            <w:r w:rsidRPr="00D07D7D">
              <w:rPr>
                <w:b/>
                <w:bCs/>
                <w:sz w:val="26"/>
                <w:szCs w:val="26"/>
              </w:rPr>
              <w:t xml:space="preserve">Year </w:t>
            </w:r>
            <w:r>
              <w:rPr>
                <w:b/>
                <w:bCs/>
                <w:sz w:val="26"/>
                <w:szCs w:val="26"/>
              </w:rPr>
              <w:t>4</w:t>
            </w:r>
            <w:r w:rsidRPr="00D07D7D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– Adapting a biscuit recipe</w:t>
            </w:r>
          </w:p>
          <w:p w14:paraId="0596578E" w14:textId="69DC5CC5" w:rsidR="00C87325" w:rsidRPr="00D07D7D" w:rsidRDefault="00C87325" w:rsidP="00C873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342" w:type="dxa"/>
            <w:shd w:val="clear" w:color="auto" w:fill="D9D9D9" w:themeFill="background1" w:themeFillShade="D9"/>
          </w:tcPr>
          <w:p w14:paraId="5C0B816A" w14:textId="482283C6" w:rsidR="00C87325" w:rsidRDefault="00C87325" w:rsidP="00C87325">
            <w:pPr>
              <w:jc w:val="center"/>
              <w:rPr>
                <w:b/>
                <w:bCs/>
                <w:sz w:val="26"/>
                <w:szCs w:val="26"/>
              </w:rPr>
            </w:pPr>
            <w:r w:rsidRPr="00D07D7D">
              <w:rPr>
                <w:b/>
                <w:bCs/>
                <w:sz w:val="26"/>
                <w:szCs w:val="26"/>
              </w:rPr>
              <w:t xml:space="preserve">Year </w:t>
            </w:r>
            <w:r>
              <w:rPr>
                <w:b/>
                <w:bCs/>
                <w:sz w:val="26"/>
                <w:szCs w:val="26"/>
              </w:rPr>
              <w:t>6</w:t>
            </w:r>
            <w:r w:rsidRPr="00D07D7D">
              <w:rPr>
                <w:b/>
                <w:bCs/>
                <w:sz w:val="26"/>
                <w:szCs w:val="26"/>
              </w:rPr>
              <w:t xml:space="preserve"> – </w:t>
            </w:r>
            <w:r>
              <w:rPr>
                <w:b/>
                <w:bCs/>
                <w:sz w:val="26"/>
                <w:szCs w:val="26"/>
              </w:rPr>
              <w:t>Healthy Bread</w:t>
            </w:r>
          </w:p>
          <w:p w14:paraId="73FBB567" w14:textId="45DFF285" w:rsidR="00C87325" w:rsidRPr="00D07D7D" w:rsidRDefault="00C87325" w:rsidP="00C8732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C87325" w:rsidRPr="003223FD" w14:paraId="4E971775" w14:textId="694A40CA" w:rsidTr="001A2492">
        <w:trPr>
          <w:trHeight w:val="245"/>
        </w:trPr>
        <w:tc>
          <w:tcPr>
            <w:tcW w:w="1506" w:type="dxa"/>
            <w:vMerge w:val="restart"/>
          </w:tcPr>
          <w:p w14:paraId="4CF72996" w14:textId="77777777" w:rsidR="00C87325" w:rsidRPr="00D07D7D" w:rsidRDefault="00C87325" w:rsidP="00C87325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 xml:space="preserve">Skills </w:t>
            </w:r>
          </w:p>
          <w:p w14:paraId="41033D87" w14:textId="77777777" w:rsidR="00C87325" w:rsidRPr="00D07D7D" w:rsidRDefault="00C87325" w:rsidP="00C87325">
            <w:pPr>
              <w:rPr>
                <w:b/>
                <w:bCs/>
                <w:sz w:val="28"/>
                <w:szCs w:val="28"/>
              </w:rPr>
            </w:pPr>
          </w:p>
          <w:p w14:paraId="345C3C4F" w14:textId="77777777" w:rsidR="00C87325" w:rsidRPr="00D07D7D" w:rsidRDefault="00C87325" w:rsidP="00C8732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FF0000"/>
          </w:tcPr>
          <w:p w14:paraId="51827B7D" w14:textId="77777777" w:rsidR="00C87325" w:rsidRPr="00D07D7D" w:rsidRDefault="00C87325" w:rsidP="00C87325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>Design</w:t>
            </w:r>
          </w:p>
        </w:tc>
        <w:tc>
          <w:tcPr>
            <w:tcW w:w="5342" w:type="dxa"/>
          </w:tcPr>
          <w:p w14:paraId="40566CC2" w14:textId="4B6CA162" w:rsidR="00C87325" w:rsidRPr="003223FD" w:rsidRDefault="00C87325" w:rsidP="00C87325">
            <w:pPr>
              <w:rPr>
                <w:sz w:val="24"/>
                <w:szCs w:val="24"/>
              </w:rPr>
            </w:pPr>
            <w:r>
              <w:t>• Designing a biscuit within a given budget, drawing upon previous taste testing judgements.</w:t>
            </w:r>
          </w:p>
        </w:tc>
        <w:tc>
          <w:tcPr>
            <w:tcW w:w="5342" w:type="dxa"/>
          </w:tcPr>
          <w:p w14:paraId="3F3B4904" w14:textId="77777777" w:rsidR="00C87325" w:rsidRDefault="00C87325" w:rsidP="00C87325">
            <w:pPr>
              <w:jc w:val="both"/>
            </w:pPr>
            <w:r>
              <w:t xml:space="preserve">• Adapting a traditional recipe, understanding that the nutritional value of a recipe alters if you remove, substitute or add additional ingredients. </w:t>
            </w:r>
          </w:p>
          <w:p w14:paraId="606CF0CC" w14:textId="77777777" w:rsidR="00C87325" w:rsidRDefault="00C87325" w:rsidP="00C87325">
            <w:pPr>
              <w:jc w:val="both"/>
            </w:pPr>
            <w:r>
              <w:t xml:space="preserve">• Writing an amended method for a recipe to incorporate the relevant changes to ingredients. </w:t>
            </w:r>
          </w:p>
          <w:p w14:paraId="60A472DA" w14:textId="77777777" w:rsidR="00C87325" w:rsidRPr="003223FD" w:rsidRDefault="00C87325" w:rsidP="00C87325">
            <w:pPr>
              <w:rPr>
                <w:sz w:val="24"/>
                <w:szCs w:val="24"/>
              </w:rPr>
            </w:pPr>
          </w:p>
        </w:tc>
      </w:tr>
      <w:tr w:rsidR="00C87325" w:rsidRPr="003223FD" w14:paraId="4EA27EEE" w14:textId="2BDCB4D7" w:rsidTr="001A2492">
        <w:trPr>
          <w:trHeight w:val="243"/>
        </w:trPr>
        <w:tc>
          <w:tcPr>
            <w:tcW w:w="1506" w:type="dxa"/>
            <w:vMerge/>
          </w:tcPr>
          <w:p w14:paraId="156BBA33" w14:textId="77777777" w:rsidR="00C87325" w:rsidRPr="00D07D7D" w:rsidRDefault="00C87325" w:rsidP="00C8732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F4B083" w:themeFill="accent2" w:themeFillTint="99"/>
          </w:tcPr>
          <w:p w14:paraId="60D2F012" w14:textId="77777777" w:rsidR="00C87325" w:rsidRPr="00D07D7D" w:rsidRDefault="00C87325" w:rsidP="00C87325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 xml:space="preserve">Make </w:t>
            </w:r>
          </w:p>
        </w:tc>
        <w:tc>
          <w:tcPr>
            <w:tcW w:w="5342" w:type="dxa"/>
          </w:tcPr>
          <w:p w14:paraId="21780398" w14:textId="77777777" w:rsidR="00C87325" w:rsidRDefault="00C87325" w:rsidP="00C87325">
            <w:r>
              <w:t xml:space="preserve">• Following a baking recipe, from start to finish, including the preparation of ingredients. </w:t>
            </w:r>
          </w:p>
          <w:p w14:paraId="142EB3A4" w14:textId="77777777" w:rsidR="00C87325" w:rsidRDefault="00C87325" w:rsidP="00C87325">
            <w:r>
              <w:t xml:space="preserve">• Cooking safely, following basic hygiene rules. </w:t>
            </w:r>
          </w:p>
          <w:p w14:paraId="1A807F5B" w14:textId="5EAE50C0" w:rsidR="00C87325" w:rsidRPr="003223FD" w:rsidRDefault="00C87325" w:rsidP="00C87325">
            <w:pPr>
              <w:rPr>
                <w:sz w:val="24"/>
                <w:szCs w:val="24"/>
              </w:rPr>
            </w:pPr>
            <w:r>
              <w:t xml:space="preserve">• Adapting a recipe to improve it or change it to meet new criteria (e.g. from </w:t>
            </w:r>
            <w:proofErr w:type="spellStart"/>
            <w:r>
              <w:t>savoury</w:t>
            </w:r>
            <w:proofErr w:type="spellEnd"/>
            <w:r>
              <w:t xml:space="preserve"> to sweet).</w:t>
            </w:r>
          </w:p>
        </w:tc>
        <w:tc>
          <w:tcPr>
            <w:tcW w:w="5342" w:type="dxa"/>
          </w:tcPr>
          <w:p w14:paraId="4E5EB3DA" w14:textId="77777777" w:rsidR="00C87325" w:rsidRDefault="00C87325" w:rsidP="00C87325">
            <w:r>
              <w:t xml:space="preserve">Following a recipe, including using the correct quantities of each ingredient. </w:t>
            </w:r>
          </w:p>
          <w:p w14:paraId="222681B2" w14:textId="77777777" w:rsidR="00C87325" w:rsidRDefault="00C87325" w:rsidP="00C87325">
            <w:r>
              <w:t xml:space="preserve">• Adapting a recipe based on research. </w:t>
            </w:r>
          </w:p>
          <w:p w14:paraId="3A4A58CA" w14:textId="77777777" w:rsidR="00C87325" w:rsidRDefault="00C87325" w:rsidP="00C87325">
            <w:r>
              <w:t xml:space="preserve">• Working to a given timescale. </w:t>
            </w:r>
          </w:p>
          <w:p w14:paraId="4D1265E9" w14:textId="513D1007" w:rsidR="00C87325" w:rsidRPr="003223FD" w:rsidRDefault="00C87325" w:rsidP="00C87325">
            <w:pPr>
              <w:rPr>
                <w:sz w:val="24"/>
                <w:szCs w:val="24"/>
              </w:rPr>
            </w:pPr>
            <w:r>
              <w:t>• Working safely and hygienically with independence.</w:t>
            </w:r>
          </w:p>
        </w:tc>
      </w:tr>
      <w:tr w:rsidR="00C87325" w:rsidRPr="003223FD" w14:paraId="021186CE" w14:textId="10598DF0" w:rsidTr="001A2492">
        <w:trPr>
          <w:trHeight w:val="722"/>
        </w:trPr>
        <w:tc>
          <w:tcPr>
            <w:tcW w:w="1506" w:type="dxa"/>
            <w:vMerge/>
          </w:tcPr>
          <w:p w14:paraId="4AEC4521" w14:textId="77777777" w:rsidR="00C87325" w:rsidRPr="00D07D7D" w:rsidRDefault="00C87325" w:rsidP="00C8732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8EAADB" w:themeFill="accent1" w:themeFillTint="99"/>
          </w:tcPr>
          <w:p w14:paraId="6524E691" w14:textId="77777777" w:rsidR="00C87325" w:rsidRPr="00D07D7D" w:rsidRDefault="00C87325" w:rsidP="00C87325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>Evaluate</w:t>
            </w:r>
          </w:p>
        </w:tc>
        <w:tc>
          <w:tcPr>
            <w:tcW w:w="5342" w:type="dxa"/>
          </w:tcPr>
          <w:p w14:paraId="605CBC1A" w14:textId="77777777" w:rsidR="00C87325" w:rsidRDefault="00C87325" w:rsidP="00C87325">
            <w:r>
              <w:t xml:space="preserve">• Evaluating a recipe, considering: taste, smell, texture and appearance. </w:t>
            </w:r>
          </w:p>
          <w:p w14:paraId="2A866D08" w14:textId="60A90FEE" w:rsidR="00C87325" w:rsidRPr="003223FD" w:rsidRDefault="00C87325" w:rsidP="00C87325">
            <w:pPr>
              <w:rPr>
                <w:sz w:val="24"/>
                <w:szCs w:val="24"/>
              </w:rPr>
            </w:pPr>
            <w:r>
              <w:t>•  Evaluating and comparing a range of food products. • Suggesting modifications to a recipe (e.g. This biscuit has too many raisins, and it is falling apart, so next time I will use less raisins).</w:t>
            </w:r>
          </w:p>
        </w:tc>
        <w:tc>
          <w:tcPr>
            <w:tcW w:w="5342" w:type="dxa"/>
          </w:tcPr>
          <w:p w14:paraId="2E9CC3CC" w14:textId="77777777" w:rsidR="00C87325" w:rsidRDefault="00C87325" w:rsidP="00C87325">
            <w:r>
              <w:t xml:space="preserve">• Identifying the nutritional differences between different products and recipes. </w:t>
            </w:r>
          </w:p>
          <w:p w14:paraId="56A6EE4D" w14:textId="4F102820" w:rsidR="00C87325" w:rsidRPr="003223FD" w:rsidRDefault="00C87325" w:rsidP="00C87325">
            <w:pPr>
              <w:rPr>
                <w:sz w:val="24"/>
                <w:szCs w:val="24"/>
              </w:rPr>
            </w:pPr>
            <w:r>
              <w:t>• Identifying and describing healthy benefits of food groups.</w:t>
            </w:r>
          </w:p>
        </w:tc>
      </w:tr>
      <w:tr w:rsidR="00C87325" w:rsidRPr="003223FD" w14:paraId="55B4DC23" w14:textId="5ABEFAB6" w:rsidTr="001A2492">
        <w:trPr>
          <w:trHeight w:val="1880"/>
        </w:trPr>
        <w:tc>
          <w:tcPr>
            <w:tcW w:w="1506" w:type="dxa"/>
          </w:tcPr>
          <w:p w14:paraId="756D3778" w14:textId="77777777" w:rsidR="00C87325" w:rsidRPr="00D07D7D" w:rsidRDefault="00C87325" w:rsidP="00C87325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>Knowledge</w:t>
            </w:r>
          </w:p>
        </w:tc>
        <w:tc>
          <w:tcPr>
            <w:tcW w:w="1710" w:type="dxa"/>
            <w:shd w:val="clear" w:color="auto" w:fill="00B0F0"/>
          </w:tcPr>
          <w:p w14:paraId="79F5DDFE" w14:textId="77777777" w:rsidR="00C87325" w:rsidRPr="00D07D7D" w:rsidRDefault="00C87325" w:rsidP="00C87325">
            <w:pPr>
              <w:rPr>
                <w:b/>
                <w:bCs/>
                <w:sz w:val="28"/>
                <w:szCs w:val="28"/>
              </w:rPr>
            </w:pPr>
            <w:r w:rsidRPr="00D07D7D">
              <w:rPr>
                <w:b/>
                <w:bCs/>
                <w:sz w:val="28"/>
                <w:szCs w:val="28"/>
              </w:rPr>
              <w:t xml:space="preserve">Technical </w:t>
            </w:r>
          </w:p>
        </w:tc>
        <w:tc>
          <w:tcPr>
            <w:tcW w:w="5342" w:type="dxa"/>
          </w:tcPr>
          <w:p w14:paraId="50D4F92C" w14:textId="77777777" w:rsidR="00C87325" w:rsidRDefault="00C87325" w:rsidP="00C87325">
            <w:r>
              <w:t xml:space="preserve">• To know that the amount of an ingredient in a recipe is known as the ‘quantity.’ </w:t>
            </w:r>
          </w:p>
          <w:p w14:paraId="1567F36A" w14:textId="77777777" w:rsidR="00C87325" w:rsidRDefault="00C87325" w:rsidP="00C87325">
            <w:r>
              <w:t xml:space="preserve">• To know that it is important to use oven gloves when removing hot food from an oven. </w:t>
            </w:r>
          </w:p>
          <w:p w14:paraId="4FF1E899" w14:textId="77777777" w:rsidR="00C87325" w:rsidRDefault="00C87325" w:rsidP="00C87325">
            <w:r>
              <w:t xml:space="preserve">• To know the following cooking techniques: sieving, creaming, rubbing method, cooling. </w:t>
            </w:r>
          </w:p>
          <w:p w14:paraId="3EB23555" w14:textId="0E750D2D" w:rsidR="00C87325" w:rsidRPr="003223FD" w:rsidRDefault="00C87325" w:rsidP="00C87325">
            <w:pPr>
              <w:rPr>
                <w:sz w:val="24"/>
                <w:szCs w:val="24"/>
              </w:rPr>
            </w:pPr>
            <w:r>
              <w:t>•To understand the importance of budgeting while planning ingredients for biscuits.</w:t>
            </w:r>
          </w:p>
        </w:tc>
        <w:tc>
          <w:tcPr>
            <w:tcW w:w="5342" w:type="dxa"/>
          </w:tcPr>
          <w:p w14:paraId="39E02440" w14:textId="77777777" w:rsidR="00C87325" w:rsidRDefault="00C87325" w:rsidP="00C87325">
            <w:r>
              <w:t xml:space="preserve">• To know that I can adapt a recipe to make it healthier by substituting ingredients. </w:t>
            </w:r>
          </w:p>
          <w:p w14:paraId="66DB6FCF" w14:textId="77777777" w:rsidR="00C87325" w:rsidRDefault="00C87325" w:rsidP="00C87325">
            <w:r>
              <w:t xml:space="preserve">• To know that I can use a nutritional calculator to see how healthy a food option is. </w:t>
            </w:r>
          </w:p>
          <w:p w14:paraId="6BA50908" w14:textId="0B5D39C2" w:rsidR="00C87325" w:rsidRPr="003223FD" w:rsidRDefault="00C87325" w:rsidP="00C87325">
            <w:pPr>
              <w:rPr>
                <w:sz w:val="24"/>
                <w:szCs w:val="24"/>
              </w:rPr>
            </w:pPr>
            <w:r>
              <w:t>• To understand that ‘cross-contamination’ means bacteria and germs have been passed onto ready-to-eat foods and it happens when these foods mix with raw meat or unclean objects.</w:t>
            </w:r>
          </w:p>
        </w:tc>
      </w:tr>
    </w:tbl>
    <w:p w14:paraId="3F009685" w14:textId="77777777" w:rsidR="00C20D05" w:rsidRDefault="00C20D05"/>
    <w:sectPr w:rsidR="00C20D05" w:rsidSect="003223FD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85612"/>
    <w:multiLevelType w:val="hybridMultilevel"/>
    <w:tmpl w:val="650C12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D35A0"/>
    <w:multiLevelType w:val="hybridMultilevel"/>
    <w:tmpl w:val="71D0B912"/>
    <w:lvl w:ilvl="0" w:tplc="04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2" w15:restartNumberingAfterBreak="0">
    <w:nsid w:val="35CB5EF6"/>
    <w:multiLevelType w:val="hybridMultilevel"/>
    <w:tmpl w:val="9B687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CE4AD4"/>
    <w:multiLevelType w:val="hybridMultilevel"/>
    <w:tmpl w:val="C4F0A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1A2F96"/>
    <w:multiLevelType w:val="hybridMultilevel"/>
    <w:tmpl w:val="77766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1C5A10"/>
    <w:multiLevelType w:val="hybridMultilevel"/>
    <w:tmpl w:val="AE70B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7855335">
    <w:abstractNumId w:val="2"/>
  </w:num>
  <w:num w:numId="2" w16cid:durableId="1867518602">
    <w:abstractNumId w:val="3"/>
  </w:num>
  <w:num w:numId="3" w16cid:durableId="288972485">
    <w:abstractNumId w:val="0"/>
  </w:num>
  <w:num w:numId="4" w16cid:durableId="1038504498">
    <w:abstractNumId w:val="5"/>
  </w:num>
  <w:num w:numId="5" w16cid:durableId="1509901725">
    <w:abstractNumId w:val="4"/>
  </w:num>
  <w:num w:numId="6" w16cid:durableId="14881302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FD"/>
    <w:rsid w:val="00072EB8"/>
    <w:rsid w:val="00092D3F"/>
    <w:rsid w:val="00097DBF"/>
    <w:rsid w:val="001064D5"/>
    <w:rsid w:val="00140540"/>
    <w:rsid w:val="001568C7"/>
    <w:rsid w:val="00170034"/>
    <w:rsid w:val="00216AE6"/>
    <w:rsid w:val="002E611E"/>
    <w:rsid w:val="003223FD"/>
    <w:rsid w:val="00324A82"/>
    <w:rsid w:val="00373CAA"/>
    <w:rsid w:val="00391C11"/>
    <w:rsid w:val="003B018B"/>
    <w:rsid w:val="003C4A40"/>
    <w:rsid w:val="003C5469"/>
    <w:rsid w:val="00401ABA"/>
    <w:rsid w:val="00423061"/>
    <w:rsid w:val="00451CFE"/>
    <w:rsid w:val="00471A79"/>
    <w:rsid w:val="00483CFB"/>
    <w:rsid w:val="004C47F0"/>
    <w:rsid w:val="004E155A"/>
    <w:rsid w:val="00505707"/>
    <w:rsid w:val="00514FBF"/>
    <w:rsid w:val="00536C5E"/>
    <w:rsid w:val="00571D7E"/>
    <w:rsid w:val="005D2787"/>
    <w:rsid w:val="006C719A"/>
    <w:rsid w:val="007149E9"/>
    <w:rsid w:val="00731BF7"/>
    <w:rsid w:val="007341DE"/>
    <w:rsid w:val="00742C2E"/>
    <w:rsid w:val="007771C5"/>
    <w:rsid w:val="007C3FD8"/>
    <w:rsid w:val="007F4AC8"/>
    <w:rsid w:val="00812987"/>
    <w:rsid w:val="008160B8"/>
    <w:rsid w:val="008430F0"/>
    <w:rsid w:val="00845050"/>
    <w:rsid w:val="00855AEF"/>
    <w:rsid w:val="008576F1"/>
    <w:rsid w:val="00865588"/>
    <w:rsid w:val="008D6BED"/>
    <w:rsid w:val="008F1E7F"/>
    <w:rsid w:val="009051CB"/>
    <w:rsid w:val="00924CC9"/>
    <w:rsid w:val="009F0CE2"/>
    <w:rsid w:val="00A0346C"/>
    <w:rsid w:val="00A04B37"/>
    <w:rsid w:val="00A24C96"/>
    <w:rsid w:val="00AA5F0F"/>
    <w:rsid w:val="00BA57D5"/>
    <w:rsid w:val="00BC274D"/>
    <w:rsid w:val="00BC2832"/>
    <w:rsid w:val="00BC512C"/>
    <w:rsid w:val="00BC7156"/>
    <w:rsid w:val="00C1752C"/>
    <w:rsid w:val="00C20D05"/>
    <w:rsid w:val="00C87325"/>
    <w:rsid w:val="00CD2E41"/>
    <w:rsid w:val="00CF20A1"/>
    <w:rsid w:val="00D07D7D"/>
    <w:rsid w:val="00D67436"/>
    <w:rsid w:val="00D7280B"/>
    <w:rsid w:val="00E03B8D"/>
    <w:rsid w:val="00E57916"/>
    <w:rsid w:val="00FE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285FE"/>
  <w15:chartTrackingRefBased/>
  <w15:docId w15:val="{6ADA625F-8342-4AA0-BC36-54BFCD588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2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3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2359</Words>
  <Characters>13451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Armstrong</dc:creator>
  <cp:keywords/>
  <dc:description/>
  <cp:lastModifiedBy>Miss Armstrong</cp:lastModifiedBy>
  <cp:revision>68</cp:revision>
  <dcterms:created xsi:type="dcterms:W3CDTF">2023-06-22T18:57:00Z</dcterms:created>
  <dcterms:modified xsi:type="dcterms:W3CDTF">2024-03-01T20:30:00Z</dcterms:modified>
</cp:coreProperties>
</file>